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A" w:rsidRDefault="00911ACA" w:rsidP="00911ACA">
      <w:pPr>
        <w:pStyle w:val="11"/>
        <w:rPr>
          <w:rFonts w:cs="Arial"/>
        </w:rPr>
      </w:pPr>
      <w:r>
        <w:rPr>
          <w:rFonts w:cs="Arial"/>
        </w:rPr>
        <w:t>АДМИНИСТРАЦИЯ  ВЕРХНЕСОЛОНОВСКОГО СЕЛЬСКОГО ПОСЕЛЕНИЯ СУРОВИКИНСКОГО  МУНИЦИПАЛЬНОГО РАЙОНА</w:t>
      </w:r>
    </w:p>
    <w:p w:rsidR="00911ACA" w:rsidRDefault="00911ACA" w:rsidP="00911ACA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911ACA" w:rsidRDefault="00911ACA" w:rsidP="00911ACA">
      <w:pPr>
        <w:jc w:val="center"/>
        <w:rPr>
          <w:rFonts w:cs="Arial"/>
          <w:b/>
        </w:rPr>
      </w:pPr>
    </w:p>
    <w:p w:rsidR="00911ACA" w:rsidRDefault="00911ACA" w:rsidP="00911AC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911ACA" w:rsidRDefault="00911ACA" w:rsidP="00911A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От  07.07.2017 г.                                                              № 45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11ACA" w:rsidRDefault="00911ACA" w:rsidP="00911A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24.02.2016 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10 «Об утверждении административного регламента 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предоставления муниципальной услуги: 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«Присвоение (изменение)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адресов объектам адресации»</w:t>
      </w: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Постановлением Правительства РФ от 19.11.2014 № 1221 «Об утверждении Правил присвоения, изменения и аннулирования адресов», на основании протеста прокуратуры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постановление администрации 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24.02.2016  № 10 «Об утверждении административного регламента предоставления муниципальной услуги: «Присвоение (изменение)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адресов объектам адресации», внести изменения:</w:t>
      </w: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2.4.1 Регламента, изложить в следующей редакции:</w:t>
      </w: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«2.4.1. Срок предоставления муниципальной услуги не должен превышать 18 рабочих дней со дня поступления заявления о предоставлении услуги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 и подлежит официальному обнародованию.</w:t>
      </w: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В.В.Иванцов</w:t>
      </w: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CA" w:rsidRDefault="00911ACA" w:rsidP="00911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CA"/>
    <w:rsid w:val="00056657"/>
    <w:rsid w:val="001226FD"/>
    <w:rsid w:val="005E6D33"/>
    <w:rsid w:val="008A2F3D"/>
    <w:rsid w:val="00911ACA"/>
    <w:rsid w:val="009E31A0"/>
    <w:rsid w:val="00C5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CA"/>
    <w:pPr>
      <w:keepNext/>
      <w:widowControl w:val="0"/>
      <w:suppressAutoHyphens/>
      <w:spacing w:after="0" w:line="240" w:lineRule="auto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ACA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911ACA"/>
    <w:pPr>
      <w:widowControl w:val="0"/>
      <w:suppressAutoHyphens/>
      <w:spacing w:after="0" w:line="240" w:lineRule="auto"/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2017-07-17T04:43:00Z</cp:lastPrinted>
  <dcterms:created xsi:type="dcterms:W3CDTF">2017-07-17T04:32:00Z</dcterms:created>
  <dcterms:modified xsi:type="dcterms:W3CDTF">2017-07-17T04:45:00Z</dcterms:modified>
</cp:coreProperties>
</file>