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6" w:rsidRPr="00603F16" w:rsidRDefault="00BE755C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F16" w:rsidRPr="00603F16">
        <w:rPr>
          <w:rFonts w:ascii="Times New Roman" w:hAnsi="Times New Roman" w:cs="Times New Roman"/>
          <w:sz w:val="28"/>
          <w:szCs w:val="28"/>
        </w:rPr>
        <w:t>УТВЕРЖДЕН</w:t>
      </w:r>
    </w:p>
    <w:p w:rsidR="00603F16" w:rsidRPr="00603F16" w:rsidRDefault="00603F16" w:rsidP="00BE755C">
      <w:pPr>
        <w:spacing w:after="0" w:line="240" w:lineRule="auto"/>
        <w:ind w:firstLine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312" w:rsidRDefault="00C949FA" w:rsidP="00BE755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r w:rsidR="00AA331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A3312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AA33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3F16" w:rsidRPr="00603F16" w:rsidRDefault="00603F16" w:rsidP="00BE755C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3F16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BE755C">
        <w:rPr>
          <w:rFonts w:ascii="Times New Roman" w:hAnsi="Times New Roman" w:cs="Times New Roman"/>
          <w:sz w:val="28"/>
          <w:szCs w:val="28"/>
        </w:rPr>
        <w:t xml:space="preserve"> </w:t>
      </w:r>
      <w:r w:rsidRPr="00603F16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BE755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603F16" w:rsidRPr="00603F16" w:rsidRDefault="00603F16" w:rsidP="00603F1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03F16">
        <w:rPr>
          <w:rFonts w:ascii="Times New Roman" w:hAnsi="Times New Roman" w:cs="Times New Roman"/>
          <w:sz w:val="28"/>
          <w:szCs w:val="28"/>
        </w:rPr>
        <w:t xml:space="preserve"> 202</w:t>
      </w:r>
      <w:r w:rsidR="009142D3">
        <w:rPr>
          <w:rFonts w:ascii="Times New Roman" w:hAnsi="Times New Roman" w:cs="Times New Roman"/>
          <w:sz w:val="28"/>
          <w:szCs w:val="28"/>
        </w:rPr>
        <w:t>4</w:t>
      </w:r>
      <w:r w:rsidRPr="00603F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F16" w:rsidRDefault="00603F16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37" w:rsidRDefault="00E9103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E72FD" w:rsidRPr="004D076F" w:rsidRDefault="00CE72FD" w:rsidP="004D076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 w:rsidR="00F41326" w:rsidRPr="00F413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4D076F" w:rsidRPr="004D076F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8D693E" w:rsidRPr="008D693E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в </w:t>
      </w:r>
      <w:proofErr w:type="spellStart"/>
      <w:r w:rsidR="008D693E" w:rsidRPr="008D693E">
        <w:rPr>
          <w:rFonts w:ascii="Times New Roman" w:hAnsi="Times New Roman" w:cs="Times New Roman"/>
          <w:b/>
          <w:sz w:val="28"/>
          <w:szCs w:val="28"/>
        </w:rPr>
        <w:t>Верхнесолоновском</w:t>
      </w:r>
      <w:proofErr w:type="spellEnd"/>
      <w:r w:rsidR="008D693E" w:rsidRPr="008D693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8D693E" w:rsidRPr="008D693E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="008D693E" w:rsidRPr="008D693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  <w:r w:rsidR="008D693E">
        <w:rPr>
          <w:rFonts w:cs="Arial"/>
          <w:sz w:val="24"/>
          <w:szCs w:val="24"/>
        </w:rPr>
        <w:t xml:space="preserve"> </w:t>
      </w:r>
      <w:r w:rsidR="00650236">
        <w:rPr>
          <w:rFonts w:ascii="Times New Roman" w:hAnsi="Times New Roman" w:cs="Times New Roman"/>
          <w:b/>
          <w:bCs/>
          <w:sz w:val="28"/>
          <w:szCs w:val="28"/>
        </w:rPr>
        <w:t>за 2023</w:t>
      </w:r>
      <w:r w:rsidR="0047371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41326" w:rsidRPr="00F41326" w:rsidRDefault="00F41326" w:rsidP="00DF7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DF74D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E72FD" w:rsidRPr="00F41326" w:rsidRDefault="00CE72FD" w:rsidP="00DF74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076F" w:rsidRPr="008D693E" w:rsidRDefault="00F55CD6" w:rsidP="004D07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E72FD" w:rsidRPr="00F41326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F41326" w:rsidRPr="00F41326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 xml:space="preserve">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41326" w:rsidRPr="00F4132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F41326" w:rsidRPr="00F4132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11.11.2022 № 36/</w:t>
      </w:r>
      <w:r w:rsidR="008D693E">
        <w:rPr>
          <w:rFonts w:ascii="Times New Roman" w:hAnsi="Times New Roman" w:cs="Times New Roman"/>
          <w:sz w:val="28"/>
          <w:szCs w:val="28"/>
        </w:rPr>
        <w:t>107</w:t>
      </w:r>
      <w:r w:rsidR="00F41326" w:rsidRPr="00F55CD6">
        <w:rPr>
          <w:rFonts w:ascii="Times New Roman" w:hAnsi="Times New Roman" w:cs="Times New Roman"/>
          <w:sz w:val="28"/>
          <w:szCs w:val="28"/>
        </w:rPr>
        <w:t xml:space="preserve"> «</w:t>
      </w:r>
      <w:r w:rsidR="008D693E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="004D076F" w:rsidRPr="004D076F">
        <w:rPr>
          <w:rFonts w:ascii="Times New Roman" w:hAnsi="Times New Roman" w:cs="Times New Roman"/>
          <w:sz w:val="28"/>
          <w:szCs w:val="28"/>
        </w:rPr>
        <w:t xml:space="preserve"> </w:t>
      </w:r>
      <w:r w:rsidR="008D693E" w:rsidRPr="008D693E">
        <w:rPr>
          <w:rFonts w:ascii="Times New Roman" w:hAnsi="Times New Roman" w:cs="Times New Roman"/>
          <w:sz w:val="28"/>
          <w:szCs w:val="28"/>
        </w:rPr>
        <w:t xml:space="preserve">в сфере благоустройства в </w:t>
      </w:r>
      <w:proofErr w:type="spellStart"/>
      <w:r w:rsidR="008D693E" w:rsidRPr="008D693E">
        <w:rPr>
          <w:rFonts w:ascii="Times New Roman" w:hAnsi="Times New Roman" w:cs="Times New Roman"/>
          <w:sz w:val="28"/>
          <w:szCs w:val="28"/>
        </w:rPr>
        <w:t>Верхнесолоновском</w:t>
      </w:r>
      <w:proofErr w:type="spellEnd"/>
      <w:r w:rsidR="008D693E" w:rsidRPr="008D693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proofErr w:type="gramEnd"/>
      <w:r w:rsidR="008D693E" w:rsidRPr="008D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93E" w:rsidRPr="008D693E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8D693E" w:rsidRPr="008D693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693E">
        <w:rPr>
          <w:rFonts w:ascii="Times New Roman" w:hAnsi="Times New Roman" w:cs="Times New Roman"/>
          <w:sz w:val="28"/>
          <w:szCs w:val="28"/>
        </w:rPr>
        <w:t>го района Волгоградской области</w:t>
      </w:r>
      <w:r w:rsidR="004D076F" w:rsidRPr="008D693E">
        <w:rPr>
          <w:rFonts w:ascii="Times New Roman" w:hAnsi="Times New Roman" w:cs="Times New Roman"/>
          <w:sz w:val="28"/>
          <w:szCs w:val="28"/>
        </w:rPr>
        <w:t>».</w:t>
      </w:r>
    </w:p>
    <w:p w:rsidR="002349B0" w:rsidRPr="00F55CD6" w:rsidRDefault="00F55CD6" w:rsidP="004D076F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75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CE72FD" w:rsidRPr="00F55CD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CC44A7" w:rsidRPr="00F55CD6">
        <w:rPr>
          <w:rFonts w:ascii="Times New Roman" w:hAnsi="Times New Roman" w:cs="Times New Roman"/>
          <w:sz w:val="28"/>
          <w:szCs w:val="28"/>
        </w:rPr>
        <w:t>Контрольным</w:t>
      </w:r>
      <w:r w:rsidR="00CE72FD" w:rsidRPr="00F55CD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F55CD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4D0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9B0" w:rsidRPr="00F55CD6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62216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 сфере благоустройства в </w:t>
      </w:r>
      <w:r w:rsidR="00622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2216C">
        <w:rPr>
          <w:rFonts w:ascii="Times New Roman" w:eastAsia="Calibri" w:hAnsi="Times New Roman" w:cs="Times New Roman"/>
          <w:sz w:val="28"/>
          <w:szCs w:val="28"/>
        </w:rPr>
        <w:t>Верхнесолоновском</w:t>
      </w:r>
      <w:proofErr w:type="spellEnd"/>
      <w:r w:rsidR="0062216C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F55CD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55CD6">
        <w:rPr>
          <w:rFonts w:ascii="Times New Roman" w:hAnsi="Times New Roman" w:cs="Times New Roman"/>
          <w:sz w:val="28"/>
          <w:szCs w:val="28"/>
        </w:rPr>
        <w:t>(далее – муниципа</w:t>
      </w:r>
      <w:r w:rsidR="00E80F70">
        <w:rPr>
          <w:rFonts w:ascii="Times New Roman" w:hAnsi="Times New Roman" w:cs="Times New Roman"/>
          <w:sz w:val="28"/>
          <w:szCs w:val="28"/>
        </w:rPr>
        <w:t xml:space="preserve">льный </w:t>
      </w:r>
      <w:r w:rsidR="004D076F">
        <w:rPr>
          <w:rFonts w:ascii="Times New Roman" w:hAnsi="Times New Roman" w:cs="Times New Roman"/>
          <w:sz w:val="28"/>
          <w:szCs w:val="28"/>
        </w:rPr>
        <w:t>контроль</w:t>
      </w:r>
      <w:r w:rsidR="00E80F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6B081F" w:rsidRPr="00F55CD6">
        <w:rPr>
          <w:rFonts w:ascii="Times New Roman" w:hAnsi="Times New Roman" w:cs="Times New Roman"/>
          <w:sz w:val="28"/>
          <w:szCs w:val="28"/>
        </w:rPr>
        <w:t xml:space="preserve">),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49B0" w:rsidRPr="00F55CD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2349B0" w:rsidRPr="00F55CD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6B081F" w:rsidRPr="00F55CD6">
        <w:rPr>
          <w:rFonts w:ascii="Times New Roman" w:hAnsi="Times New Roman" w:cs="Times New Roman"/>
          <w:sz w:val="28"/>
          <w:szCs w:val="28"/>
        </w:rPr>
        <w:t xml:space="preserve"> (далее – Контрольный орган)</w:t>
      </w:r>
      <w:r w:rsidR="006B081F" w:rsidRPr="00F55C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 w:rsidRPr="00F55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0F70" w:rsidRPr="00E80F70" w:rsidRDefault="0062216C" w:rsidP="00E80F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E2C0C" w:rsidRPr="00E80F7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80F70" w:rsidRPr="00E80F70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E80F70" w:rsidRPr="00E80F70" w:rsidRDefault="00E80F70" w:rsidP="00E80F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80F70"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proofErr w:type="spellStart"/>
      <w:r w:rsidRPr="00E80F70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0F70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совета депутатов </w:t>
      </w:r>
      <w:proofErr w:type="spellStart"/>
      <w:r w:rsidRPr="00E80F70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0F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0F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0F70">
        <w:rPr>
          <w:rFonts w:ascii="Times New Roman" w:hAnsi="Times New Roman" w:cs="Times New Roman"/>
          <w:sz w:val="28"/>
          <w:szCs w:val="28"/>
        </w:rPr>
        <w:t xml:space="preserve">от 22.03.2012 № 31/126 «Об утверждении Правил благоустройства территории </w:t>
      </w:r>
      <w:proofErr w:type="spellStart"/>
      <w:r w:rsidRPr="00E80F70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0F70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E80F70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E80F70">
        <w:rPr>
          <w:rFonts w:ascii="Times New Roman" w:hAnsi="Times New Roman" w:cs="Times New Roman"/>
          <w:sz w:val="28"/>
          <w:szCs w:val="28"/>
        </w:rPr>
        <w:t xml:space="preserve"> муниципального района» 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Pr="00E80F70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0F70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E80F7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80F7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E80F70">
        <w:rPr>
          <w:rFonts w:ascii="Times New Roman" w:hAnsi="Times New Roman" w:cs="Times New Roman"/>
          <w:sz w:val="28"/>
          <w:szCs w:val="28"/>
        </w:rPr>
        <w:t>в соответствии с Правилами;</w:t>
      </w:r>
    </w:p>
    <w:p w:rsidR="00E80F70" w:rsidRPr="00E80F70" w:rsidRDefault="00E80F70" w:rsidP="00E80F7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F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исполнение решений, принимаемых по результатам контрольных мероприятий. </w:t>
      </w:r>
    </w:p>
    <w:p w:rsidR="00E80F70" w:rsidRPr="00E80F70" w:rsidRDefault="00E80F70" w:rsidP="00E80F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0F70">
        <w:rPr>
          <w:rFonts w:ascii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AC2173" w:rsidRPr="00AC2173" w:rsidRDefault="00AC2173" w:rsidP="00E80F7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F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6FDD" w:rsidRPr="00AC217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C2173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4.1.</w:t>
      </w:r>
      <w:r w:rsidRPr="00AC2173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 </w:t>
      </w:r>
      <w:r w:rsidRPr="00AC2173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 </w:t>
      </w:r>
      <w:r w:rsidRPr="00AC2173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6B081F" w:rsidRDefault="00AF6ADF" w:rsidP="00AC2173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AC2173" w:rsidRPr="00E80F70" w:rsidRDefault="006C23F7" w:rsidP="00E80F7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081F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C2173" w:rsidRPr="0062216C" w:rsidRDefault="0062216C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2216C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Pr="0062216C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6221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21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16C">
        <w:rPr>
          <w:rFonts w:ascii="Times New Roman" w:hAnsi="Times New Roman" w:cs="Times New Roman"/>
          <w:sz w:val="28"/>
          <w:szCs w:val="28"/>
        </w:rPr>
        <w:t xml:space="preserve">от 22.03.2012 № 31/126 «Об утверждении Правил благоустройства территории </w:t>
      </w:r>
      <w:proofErr w:type="spellStart"/>
      <w:r w:rsidRPr="0062216C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62216C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62216C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62216C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AC2173" w:rsidRPr="0062216C">
        <w:rPr>
          <w:rFonts w:ascii="Times New Roman" w:hAnsi="Times New Roman" w:cs="Times New Roman"/>
          <w:sz w:val="28"/>
          <w:szCs w:val="28"/>
        </w:rPr>
        <w:t>;</w:t>
      </w:r>
    </w:p>
    <w:p w:rsidR="00163981" w:rsidRPr="004D076F" w:rsidRDefault="00163981" w:rsidP="004D07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F41326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 xml:space="preserve">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4132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F4132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11.11.2022 № 36/</w:t>
      </w:r>
      <w:r w:rsidR="00E80F70">
        <w:rPr>
          <w:rFonts w:ascii="Times New Roman" w:hAnsi="Times New Roman" w:cs="Times New Roman"/>
          <w:sz w:val="28"/>
          <w:szCs w:val="28"/>
        </w:rPr>
        <w:t>107</w:t>
      </w:r>
      <w:r w:rsidRPr="00F55CD6">
        <w:rPr>
          <w:rFonts w:ascii="Times New Roman" w:hAnsi="Times New Roman" w:cs="Times New Roman"/>
          <w:sz w:val="28"/>
          <w:szCs w:val="28"/>
        </w:rPr>
        <w:t xml:space="preserve"> «</w:t>
      </w:r>
      <w:r w:rsidR="004D076F" w:rsidRPr="004D076F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62216C">
        <w:rPr>
          <w:rFonts w:ascii="Times New Roman" w:hAnsi="Times New Roman" w:cs="Times New Roman"/>
          <w:sz w:val="28"/>
          <w:szCs w:val="28"/>
        </w:rPr>
        <w:t xml:space="preserve">ложения о муниципальном  контроле в сфере благоустройства в </w:t>
      </w:r>
      <w:proofErr w:type="spellStart"/>
      <w:r w:rsidR="0062216C">
        <w:rPr>
          <w:rFonts w:ascii="Times New Roman" w:hAnsi="Times New Roman" w:cs="Times New Roman"/>
          <w:sz w:val="28"/>
          <w:szCs w:val="28"/>
        </w:rPr>
        <w:t>Верхнесолоновском</w:t>
      </w:r>
      <w:proofErr w:type="spellEnd"/>
      <w:r w:rsidR="0062216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4D076F" w:rsidRPr="004D0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76F" w:rsidRPr="004D076F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4D076F">
        <w:rPr>
          <w:rFonts w:ascii="Times New Roman" w:hAnsi="Times New Roman" w:cs="Times New Roman"/>
          <w:sz w:val="28"/>
          <w:szCs w:val="28"/>
        </w:rPr>
        <w:t>».</w:t>
      </w:r>
    </w:p>
    <w:p w:rsidR="00163981" w:rsidRDefault="00163981" w:rsidP="004D076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F70" w:rsidRPr="004D076F" w:rsidRDefault="00E80F70" w:rsidP="004D076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4A7" w:rsidRPr="00041D26" w:rsidRDefault="00CC44A7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AC21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Обеспечение единообразных подходов к применению Контрольным органом и его должностными лицами обязательных требований </w:t>
      </w:r>
      <w:r w:rsidRPr="00AC217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законодательства Российской Федерации о муниципальном</w:t>
      </w:r>
      <w:r w:rsidR="00041D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C21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контроле </w:t>
      </w:r>
      <w:r w:rsidR="00041D26">
        <w:rPr>
          <w:rFonts w:ascii="Times New Roman" w:eastAsia="Calibri" w:hAnsi="Times New Roman" w:cs="Times New Roman"/>
          <w:b/>
          <w:bCs/>
          <w:sz w:val="28"/>
          <w:szCs w:val="28"/>
        </w:rPr>
        <w:t>в сфере благоустройства</w:t>
      </w:r>
    </w:p>
    <w:p w:rsidR="00041D26" w:rsidRPr="00AC2173" w:rsidRDefault="00041D26" w:rsidP="00041D26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eastAsia="Calibri" w:hAnsi="Times New Roman" w:cs="Times New Roman"/>
          <w:sz w:val="28"/>
          <w:szCs w:val="28"/>
        </w:rPr>
        <w:t>Р</w:t>
      </w:r>
      <w:r w:rsidRPr="00F41326">
        <w:rPr>
          <w:rFonts w:ascii="Times New Roman" w:hAnsi="Times New Roman" w:cs="Times New Roman"/>
          <w:sz w:val="28"/>
          <w:szCs w:val="28"/>
        </w:rPr>
        <w:t xml:space="preserve">еализация полномочий муниципального </w:t>
      </w:r>
      <w:r w:rsidR="00AC2173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контроля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="00041D26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F41326">
        <w:rPr>
          <w:rFonts w:ascii="Times New Roman" w:hAnsi="Times New Roman" w:cs="Times New Roman"/>
          <w:sz w:val="28"/>
          <w:szCs w:val="28"/>
        </w:rPr>
        <w:t xml:space="preserve"> осуществляется при соблюдении основных принципов муниципального контроля: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В соответствии с требованиями части 3 статьи 46 Федерального закона от 31.07.2020 № 248-ФЗ на официальном сайте администрации</w:t>
      </w:r>
      <w:r w:rsidR="00163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981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163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4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4A3">
        <w:rPr>
          <w:rFonts w:ascii="Times New Roman" w:hAnsi="Times New Roman" w:cs="Times New Roman"/>
          <w:sz w:val="28"/>
          <w:szCs w:val="28"/>
        </w:rPr>
        <w:t>Суровикинс</w:t>
      </w:r>
      <w:r w:rsidRPr="00F413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214A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41326">
        <w:rPr>
          <w:rFonts w:ascii="Times New Roman" w:hAnsi="Times New Roman" w:cs="Times New Roman"/>
          <w:sz w:val="28"/>
          <w:szCs w:val="28"/>
        </w:rPr>
        <w:t xml:space="preserve"> района размещен текст нормативного правового акта, регулирующего осуществление муниципал</w:t>
      </w:r>
      <w:r w:rsidR="00041D26">
        <w:rPr>
          <w:rFonts w:ascii="Times New Roman" w:hAnsi="Times New Roman" w:cs="Times New Roman"/>
          <w:sz w:val="28"/>
          <w:szCs w:val="28"/>
        </w:rPr>
        <w:t xml:space="preserve">ьного  </w:t>
      </w:r>
      <w:r w:rsidR="00487AE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041D26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F41326">
        <w:rPr>
          <w:rFonts w:ascii="Times New Roman" w:hAnsi="Times New Roman" w:cs="Times New Roman"/>
          <w:sz w:val="28"/>
          <w:szCs w:val="28"/>
        </w:rPr>
        <w:t>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proofErr w:type="spellStart"/>
      <w:r w:rsidR="00163981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163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6036">
        <w:rPr>
          <w:rFonts w:ascii="Times New Roman" w:hAnsi="Times New Roman" w:cs="Times New Roman"/>
          <w:sz w:val="28"/>
          <w:szCs w:val="28"/>
        </w:rPr>
        <w:t>Суровикинс</w:t>
      </w:r>
      <w:r w:rsidR="00D06036" w:rsidRPr="00F413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0603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06036" w:rsidRPr="00F4132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41326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</w:t>
      </w:r>
      <w:r w:rsidR="006C4D0E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487AE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C4D0E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CC44A7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F2C28" w:rsidRPr="00F41326" w:rsidRDefault="001F2C28" w:rsidP="001F2C28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DF74D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lastRenderedPageBreak/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DF74D7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7BBB" w:rsidRPr="00C97BBB" w:rsidRDefault="00C97BBB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42D3">
        <w:rPr>
          <w:rFonts w:ascii="Times New Roman" w:hAnsi="Times New Roman"/>
          <w:sz w:val="28"/>
          <w:szCs w:val="28"/>
        </w:rPr>
        <w:t>В 2023</w:t>
      </w:r>
      <w:r w:rsidRPr="00C97BBB">
        <w:rPr>
          <w:rFonts w:ascii="Times New Roman" w:hAnsi="Times New Roman"/>
          <w:sz w:val="28"/>
          <w:szCs w:val="28"/>
        </w:rPr>
        <w:t xml:space="preserve"> году контрольные мероприятия в рамках осуществления муниципального</w:t>
      </w:r>
      <w:r w:rsidR="00041D26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 контроля</w:t>
      </w:r>
      <w:r w:rsidR="00041D26">
        <w:rPr>
          <w:rFonts w:ascii="Times New Roman" w:hAnsi="Times New Roman"/>
          <w:sz w:val="28"/>
          <w:szCs w:val="28"/>
        </w:rPr>
        <w:t xml:space="preserve"> в сфере благоустройства в </w:t>
      </w:r>
      <w:proofErr w:type="spellStart"/>
      <w:r w:rsidR="001F2C28"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2C28"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EC24D4"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</w:t>
      </w:r>
      <w:r w:rsidR="009142D3">
        <w:rPr>
          <w:rFonts w:ascii="Times New Roman" w:hAnsi="Times New Roman"/>
          <w:sz w:val="28"/>
          <w:szCs w:val="28"/>
        </w:rPr>
        <w:t>продлением моратория, установленного</w:t>
      </w:r>
      <w:r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 xml:space="preserve">, и в связи с отсутствием оснований для проведения контрольных мероприятий. </w:t>
      </w:r>
      <w:proofErr w:type="gramEnd"/>
    </w:p>
    <w:p w:rsidR="00AE4C7C" w:rsidRDefault="009142D3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2023</w:t>
      </w:r>
      <w:r w:rsidR="00AE4C7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4C7C" w:rsidRPr="00C97BBB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</w:t>
      </w:r>
      <w:r w:rsidR="00AE4C7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 w:rsidR="00AE4C7C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r w:rsidR="00487A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контролю </w:t>
      </w:r>
      <w:r w:rsidR="00041D26">
        <w:rPr>
          <w:rFonts w:ascii="Times New Roman" w:hAnsi="Times New Roman" w:cs="Times New Roman"/>
          <w:spacing w:val="-4"/>
          <w:sz w:val="28"/>
          <w:szCs w:val="28"/>
        </w:rPr>
        <w:t>в сфере благоустройства в</w:t>
      </w:r>
      <w:r w:rsidR="00487A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041D26">
        <w:rPr>
          <w:rFonts w:ascii="Times New Roman" w:eastAsia="Calibri" w:hAnsi="Times New Roman" w:cs="Times New Roman"/>
          <w:sz w:val="28"/>
          <w:szCs w:val="28"/>
        </w:rPr>
        <w:t>Верхнесолоновском</w:t>
      </w:r>
      <w:proofErr w:type="spellEnd"/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сель</w:t>
      </w:r>
      <w:r w:rsidR="00041D26">
        <w:rPr>
          <w:rFonts w:ascii="Times New Roman" w:eastAsia="Calibri" w:hAnsi="Times New Roman" w:cs="Times New Roman"/>
          <w:sz w:val="28"/>
          <w:szCs w:val="28"/>
        </w:rPr>
        <w:t>ском поселении</w:t>
      </w:r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671F"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4E671F" w:rsidRPr="00C97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на 2023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AE4C7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AE4C7C">
        <w:rPr>
          <w:rFonts w:ascii="Times New Roman" w:hAnsi="Times New Roman" w:cs="Times New Roman"/>
          <w:sz w:val="28"/>
          <w:szCs w:val="28"/>
        </w:rPr>
        <w:t>утвержденной</w:t>
      </w:r>
      <w:r w:rsidR="00AE4C7C" w:rsidRPr="00C97BBB">
        <w:rPr>
          <w:rFonts w:ascii="Times New Roman" w:hAnsi="Times New Roman" w:cs="Times New Roman"/>
          <w:sz w:val="28"/>
          <w:szCs w:val="28"/>
        </w:rPr>
        <w:t xml:space="preserve"> </w:t>
      </w:r>
      <w:r w:rsidR="00AE4C7C">
        <w:rPr>
          <w:rFonts w:ascii="Times New Roman" w:hAnsi="Times New Roman" w:cs="Times New Roman"/>
          <w:sz w:val="28"/>
          <w:szCs w:val="28"/>
        </w:rPr>
        <w:t>п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>остановлением администрации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E671F">
        <w:rPr>
          <w:rFonts w:ascii="Times New Roman" w:hAnsi="Times New Roman" w:cs="Times New Roman"/>
          <w:spacing w:val="-4"/>
          <w:sz w:val="28"/>
          <w:szCs w:val="28"/>
        </w:rPr>
        <w:t>Верхнесолоновского</w:t>
      </w:r>
      <w:proofErr w:type="spellEnd"/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Волгоградской области от </w:t>
      </w:r>
      <w:r>
        <w:rPr>
          <w:rFonts w:ascii="Times New Roman" w:hAnsi="Times New Roman" w:cs="Times New Roman"/>
          <w:spacing w:val="-4"/>
          <w:sz w:val="28"/>
          <w:szCs w:val="28"/>
        </w:rPr>
        <w:t>29.11.2022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4"/>
          <w:sz w:val="28"/>
          <w:szCs w:val="28"/>
        </w:rPr>
        <w:t>77</w:t>
      </w:r>
      <w:r w:rsidR="00BE755C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</w:t>
      </w:r>
      <w:r w:rsidR="009142D3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Start w:id="0" w:name="_GoBack"/>
      <w:bookmarkEnd w:id="0"/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>в рамках Федерального закона от 31.07.2020 № 248-ФЗ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целях профилактики нарушений обязательных требований, требований, соблюдение которых проверяется в ходе осуществления муниципал</w:t>
      </w:r>
      <w:r w:rsidR="006C4D0E">
        <w:rPr>
          <w:rFonts w:ascii="Times New Roman" w:hAnsi="Times New Roman" w:cs="Times New Roman"/>
          <w:spacing w:val="-4"/>
          <w:sz w:val="28"/>
          <w:szCs w:val="28"/>
        </w:rPr>
        <w:t xml:space="preserve">ьного </w:t>
      </w:r>
      <w:r w:rsidR="00474F0B">
        <w:rPr>
          <w:rFonts w:ascii="Times New Roman" w:hAnsi="Times New Roman" w:cs="Times New Roman"/>
          <w:spacing w:val="-4"/>
          <w:sz w:val="28"/>
          <w:szCs w:val="28"/>
        </w:rPr>
        <w:t xml:space="preserve"> контроля</w:t>
      </w:r>
      <w:r w:rsidR="006C4D0E">
        <w:rPr>
          <w:rFonts w:ascii="Times New Roman" w:hAnsi="Times New Roman" w:cs="Times New Roman"/>
          <w:spacing w:val="-4"/>
          <w:sz w:val="28"/>
          <w:szCs w:val="28"/>
        </w:rPr>
        <w:t xml:space="preserve"> в сфере благоустройства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, в 202</w:t>
      </w:r>
      <w:r w:rsidR="009142D3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проведена следующая работа: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администрации </w:t>
      </w:r>
      <w:proofErr w:type="spellStart"/>
      <w:r w:rsidR="004E671F">
        <w:rPr>
          <w:rFonts w:ascii="Times New Roman" w:hAnsi="Times New Roman" w:cs="Times New Roman"/>
          <w:spacing w:val="-4"/>
          <w:sz w:val="28"/>
          <w:szCs w:val="28"/>
        </w:rPr>
        <w:t>Верхнесолоновского</w:t>
      </w:r>
      <w:proofErr w:type="spellEnd"/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</w:t>
      </w:r>
      <w:proofErr w:type="spellStart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9D21E6" w:rsidRPr="00F41326" w:rsidRDefault="009D21E6" w:rsidP="00DF74D7">
      <w:pPr>
        <w:pStyle w:val="a7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Pr="00F41326">
        <w:rPr>
          <w:rFonts w:ascii="Times New Roman" w:eastAsia="Calibri" w:hAnsi="Times New Roman" w:cs="Times New Roman"/>
          <w:sz w:val="28"/>
          <w:szCs w:val="28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F4132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</w:t>
      </w:r>
      <w:r w:rsidRPr="00F413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9142D3">
        <w:rPr>
          <w:rFonts w:ascii="Times New Roman" w:eastAsia="Calibri" w:hAnsi="Times New Roman" w:cs="Times New Roman"/>
          <w:sz w:val="28"/>
          <w:szCs w:val="28"/>
        </w:rPr>
        <w:t>3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EF6957" w:rsidRDefault="002146D3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В связи с тем, что в настоящее время нормативно-правовая база, регулирующая осуществл</w:t>
      </w:r>
      <w:r w:rsidR="00906EE3">
        <w:rPr>
          <w:rFonts w:ascii="Times New Roman" w:eastAsia="Calibri" w:hAnsi="Times New Roman" w:cs="Times New Roman"/>
          <w:sz w:val="28"/>
          <w:szCs w:val="28"/>
        </w:rPr>
        <w:t xml:space="preserve">ение муниципального </w:t>
      </w:r>
      <w:r w:rsidR="00BB6C64"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 w:rsidR="00906EE3"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</w:t>
      </w:r>
      <w:r w:rsidRPr="00F41326">
        <w:rPr>
          <w:rFonts w:ascii="Times New Roman" w:eastAsia="Calibri" w:hAnsi="Times New Roman" w:cs="Times New Roman"/>
          <w:sz w:val="28"/>
          <w:szCs w:val="28"/>
        </w:rPr>
        <w:t>, находится в стадии активного формирования, не сложилась практика е</w:t>
      </w:r>
      <w:r w:rsidR="00EF6957">
        <w:rPr>
          <w:rFonts w:ascii="Times New Roman" w:eastAsia="Calibri" w:hAnsi="Times New Roman" w:cs="Times New Roman"/>
          <w:sz w:val="28"/>
          <w:szCs w:val="28"/>
        </w:rPr>
        <w:t>ё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2146D3" w:rsidRPr="00F41326" w:rsidRDefault="002146D3" w:rsidP="00DF74D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55C" w:rsidRDefault="00BE755C" w:rsidP="00BE755C">
      <w:pPr>
        <w:pStyle w:val="a7"/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Default="002146D3" w:rsidP="00DF74D7">
      <w:pPr>
        <w:pStyle w:val="a7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F6957" w:rsidRPr="00F41326" w:rsidRDefault="00EF6957" w:rsidP="00DF74D7">
      <w:pPr>
        <w:pStyle w:val="a7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6957">
        <w:rPr>
          <w:rFonts w:ascii="Times New Roman" w:eastAsia="Calibri" w:hAnsi="Times New Roman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</w:t>
      </w:r>
      <w:r w:rsidR="004A7581">
        <w:rPr>
          <w:rFonts w:ascii="Times New Roman" w:eastAsia="Calibri" w:hAnsi="Times New Roman" w:cs="Times New Roman"/>
          <w:sz w:val="28"/>
          <w:szCs w:val="28"/>
        </w:rPr>
        <w:t>тсутствуют контролируемые лица</w:t>
      </w:r>
      <w:r w:rsidRPr="00EF6957">
        <w:rPr>
          <w:rFonts w:ascii="Times New Roman" w:eastAsia="Calibri" w:hAnsi="Times New Roman" w:cs="Times New Roman"/>
          <w:sz w:val="28"/>
          <w:szCs w:val="28"/>
        </w:rPr>
        <w:t>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2146D3" w:rsidRPr="00F41326" w:rsidRDefault="002146D3" w:rsidP="00DF74D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46D3" w:rsidRPr="00F41326" w:rsidRDefault="002146D3" w:rsidP="00DF74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1BB" w:rsidRPr="00F41326" w:rsidRDefault="007421BB" w:rsidP="00DF74D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33411" w:rsidRPr="00F41326" w:rsidRDefault="00A33411" w:rsidP="00DF74D7">
      <w:pPr>
        <w:pStyle w:val="a7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33411" w:rsidRPr="00F41326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74" w:rsidRDefault="005A4174" w:rsidP="00CE72FD">
      <w:pPr>
        <w:spacing w:after="0" w:line="240" w:lineRule="auto"/>
      </w:pPr>
      <w:r>
        <w:separator/>
      </w:r>
    </w:p>
  </w:endnote>
  <w:endnote w:type="continuationSeparator" w:id="0">
    <w:p w:rsidR="005A4174" w:rsidRDefault="005A4174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74" w:rsidRDefault="005A4174" w:rsidP="00CE72FD">
      <w:pPr>
        <w:spacing w:after="0" w:line="240" w:lineRule="auto"/>
      </w:pPr>
      <w:r>
        <w:separator/>
      </w:r>
    </w:p>
  </w:footnote>
  <w:footnote w:type="continuationSeparator" w:id="0">
    <w:p w:rsidR="005A4174" w:rsidRDefault="005A4174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2FD"/>
    <w:rsid w:val="0000696C"/>
    <w:rsid w:val="000335EF"/>
    <w:rsid w:val="00041D26"/>
    <w:rsid w:val="0004449A"/>
    <w:rsid w:val="00066FDD"/>
    <w:rsid w:val="0014443D"/>
    <w:rsid w:val="00152AA4"/>
    <w:rsid w:val="00163981"/>
    <w:rsid w:val="00191E77"/>
    <w:rsid w:val="001C51D2"/>
    <w:rsid w:val="001C7758"/>
    <w:rsid w:val="001E2002"/>
    <w:rsid w:val="001F2C28"/>
    <w:rsid w:val="002146D3"/>
    <w:rsid w:val="00230E09"/>
    <w:rsid w:val="002349B0"/>
    <w:rsid w:val="00267F84"/>
    <w:rsid w:val="00292DBE"/>
    <w:rsid w:val="002B03D2"/>
    <w:rsid w:val="002B0A71"/>
    <w:rsid w:val="002E48AA"/>
    <w:rsid w:val="00321836"/>
    <w:rsid w:val="003479E9"/>
    <w:rsid w:val="003715F7"/>
    <w:rsid w:val="003A5710"/>
    <w:rsid w:val="0040256B"/>
    <w:rsid w:val="0047371F"/>
    <w:rsid w:val="00474F0B"/>
    <w:rsid w:val="00475472"/>
    <w:rsid w:val="00487AE1"/>
    <w:rsid w:val="004A7581"/>
    <w:rsid w:val="004D076F"/>
    <w:rsid w:val="004E671F"/>
    <w:rsid w:val="00507F2A"/>
    <w:rsid w:val="00586DD6"/>
    <w:rsid w:val="00590DFD"/>
    <w:rsid w:val="005A10CE"/>
    <w:rsid w:val="005A4174"/>
    <w:rsid w:val="00603F16"/>
    <w:rsid w:val="0062216C"/>
    <w:rsid w:val="0063262E"/>
    <w:rsid w:val="006406B6"/>
    <w:rsid w:val="00650236"/>
    <w:rsid w:val="00650EE7"/>
    <w:rsid w:val="00674D13"/>
    <w:rsid w:val="00697695"/>
    <w:rsid w:val="006B081F"/>
    <w:rsid w:val="006C23F7"/>
    <w:rsid w:val="006C4D0E"/>
    <w:rsid w:val="0071690E"/>
    <w:rsid w:val="007214A3"/>
    <w:rsid w:val="007421BB"/>
    <w:rsid w:val="00770AC0"/>
    <w:rsid w:val="007E2C2B"/>
    <w:rsid w:val="007F2E42"/>
    <w:rsid w:val="00820D28"/>
    <w:rsid w:val="0086118E"/>
    <w:rsid w:val="008B7AD7"/>
    <w:rsid w:val="008C0536"/>
    <w:rsid w:val="008D693E"/>
    <w:rsid w:val="00906EE3"/>
    <w:rsid w:val="00907CD3"/>
    <w:rsid w:val="009142D3"/>
    <w:rsid w:val="00931D8D"/>
    <w:rsid w:val="009423B6"/>
    <w:rsid w:val="00980930"/>
    <w:rsid w:val="009D21E6"/>
    <w:rsid w:val="009D7951"/>
    <w:rsid w:val="00A0511D"/>
    <w:rsid w:val="00A33411"/>
    <w:rsid w:val="00A61206"/>
    <w:rsid w:val="00A9267D"/>
    <w:rsid w:val="00A95517"/>
    <w:rsid w:val="00AA3312"/>
    <w:rsid w:val="00AA5025"/>
    <w:rsid w:val="00AC00EF"/>
    <w:rsid w:val="00AC2173"/>
    <w:rsid w:val="00AD7B93"/>
    <w:rsid w:val="00AE4C7C"/>
    <w:rsid w:val="00AF6ADF"/>
    <w:rsid w:val="00BB6ACA"/>
    <w:rsid w:val="00BB6C64"/>
    <w:rsid w:val="00BE755C"/>
    <w:rsid w:val="00C66852"/>
    <w:rsid w:val="00C949FA"/>
    <w:rsid w:val="00C97BBB"/>
    <w:rsid w:val="00CC44A7"/>
    <w:rsid w:val="00CE5292"/>
    <w:rsid w:val="00CE72FD"/>
    <w:rsid w:val="00CF28A9"/>
    <w:rsid w:val="00D06036"/>
    <w:rsid w:val="00D6722B"/>
    <w:rsid w:val="00D77FA8"/>
    <w:rsid w:val="00D8158A"/>
    <w:rsid w:val="00DB6E0C"/>
    <w:rsid w:val="00DF74D7"/>
    <w:rsid w:val="00E240C4"/>
    <w:rsid w:val="00E33779"/>
    <w:rsid w:val="00E66807"/>
    <w:rsid w:val="00E70FD2"/>
    <w:rsid w:val="00E80F70"/>
    <w:rsid w:val="00E91037"/>
    <w:rsid w:val="00EC24D4"/>
    <w:rsid w:val="00EF6957"/>
    <w:rsid w:val="00F11C57"/>
    <w:rsid w:val="00F3288D"/>
    <w:rsid w:val="00F41326"/>
    <w:rsid w:val="00F55CD6"/>
    <w:rsid w:val="00F84453"/>
    <w:rsid w:val="00FA5EFA"/>
    <w:rsid w:val="00FB58A4"/>
    <w:rsid w:val="00FE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  <w:style w:type="paragraph" w:styleId="ab">
    <w:name w:val="No Spacing"/>
    <w:uiPriority w:val="1"/>
    <w:qFormat/>
    <w:rsid w:val="00F55C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25BE-0BAC-4475-9E7D-3BBF4B00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Людмила</cp:lastModifiedBy>
  <cp:revision>13</cp:revision>
  <cp:lastPrinted>2023-01-11T10:04:00Z</cp:lastPrinted>
  <dcterms:created xsi:type="dcterms:W3CDTF">2023-01-10T05:47:00Z</dcterms:created>
  <dcterms:modified xsi:type="dcterms:W3CDTF">2024-01-25T08:08:00Z</dcterms:modified>
</cp:coreProperties>
</file>