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B4" w:rsidRPr="0097168A" w:rsidRDefault="009229B4" w:rsidP="009229B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7168A">
        <w:rPr>
          <w:rFonts w:ascii="Arial" w:hAnsi="Arial" w:cs="Arial"/>
          <w:b/>
        </w:rPr>
        <w:t>АДМИНИСТРАЦИЯ  ВЕРХНЕСОЛОНОВСКОГО СЕЛЬСКОГО ПОСЕЛЕНИЯ</w:t>
      </w:r>
    </w:p>
    <w:p w:rsidR="009229B4" w:rsidRPr="0097168A" w:rsidRDefault="009229B4" w:rsidP="009229B4">
      <w:pPr>
        <w:jc w:val="center"/>
        <w:rPr>
          <w:rFonts w:ascii="Arial" w:hAnsi="Arial" w:cs="Arial"/>
          <w:b/>
        </w:rPr>
      </w:pPr>
      <w:r w:rsidRPr="0097168A">
        <w:rPr>
          <w:rFonts w:ascii="Arial" w:hAnsi="Arial" w:cs="Arial"/>
          <w:b/>
        </w:rPr>
        <w:t xml:space="preserve">СУРОВИКИНСКОГО МУНИЦИПАЛЬНОГО РАЙОНА </w:t>
      </w:r>
    </w:p>
    <w:p w:rsidR="009229B4" w:rsidRPr="0097168A" w:rsidRDefault="009229B4" w:rsidP="009229B4">
      <w:pPr>
        <w:jc w:val="center"/>
        <w:rPr>
          <w:rFonts w:ascii="Arial" w:hAnsi="Arial" w:cs="Arial"/>
        </w:rPr>
      </w:pPr>
      <w:r w:rsidRPr="0097168A">
        <w:rPr>
          <w:rFonts w:ascii="Arial" w:hAnsi="Arial" w:cs="Arial"/>
          <w:b/>
        </w:rPr>
        <w:t>ВОЛГОГРАДСКОЙ   ОБЛАСТИ</w:t>
      </w:r>
      <w:r w:rsidRPr="0097168A">
        <w:rPr>
          <w:rFonts w:ascii="Arial" w:hAnsi="Arial" w:cs="Arial"/>
        </w:rPr>
        <w:t xml:space="preserve"> </w:t>
      </w:r>
      <w:r w:rsidRPr="0097168A">
        <w:rPr>
          <w:rFonts w:ascii="Arial" w:hAnsi="Arial" w:cs="Arial"/>
          <w:u w:val="single"/>
        </w:rPr>
        <w:t>_________________________________________________________________</w:t>
      </w:r>
    </w:p>
    <w:p w:rsidR="009229B4" w:rsidRPr="0097168A" w:rsidRDefault="009229B4" w:rsidP="009229B4">
      <w:pPr>
        <w:ind w:right="-567"/>
        <w:jc w:val="center"/>
        <w:rPr>
          <w:rFonts w:ascii="Arial" w:hAnsi="Arial" w:cs="Arial"/>
        </w:rPr>
      </w:pPr>
    </w:p>
    <w:p w:rsidR="009229B4" w:rsidRPr="0097168A" w:rsidRDefault="009229B4" w:rsidP="009229B4">
      <w:pPr>
        <w:ind w:right="-567"/>
        <w:jc w:val="center"/>
        <w:rPr>
          <w:rFonts w:ascii="Arial" w:hAnsi="Arial" w:cs="Arial"/>
        </w:rPr>
      </w:pPr>
      <w:r w:rsidRPr="0097168A">
        <w:rPr>
          <w:rFonts w:ascii="Arial" w:hAnsi="Arial" w:cs="Arial"/>
        </w:rPr>
        <w:t>ПОСТАНОВЛЕНИЕ</w:t>
      </w:r>
    </w:p>
    <w:p w:rsidR="009229B4" w:rsidRPr="0097168A" w:rsidRDefault="009229B4" w:rsidP="009229B4">
      <w:pPr>
        <w:ind w:right="-567"/>
        <w:jc w:val="center"/>
        <w:rPr>
          <w:rFonts w:ascii="Arial" w:hAnsi="Arial" w:cs="Arial"/>
          <w:b/>
        </w:rPr>
      </w:pPr>
    </w:p>
    <w:p w:rsidR="009229B4" w:rsidRPr="0097168A" w:rsidRDefault="009229B4" w:rsidP="009229B4">
      <w:pPr>
        <w:ind w:right="-567"/>
        <w:rPr>
          <w:rFonts w:ascii="Arial" w:hAnsi="Arial" w:cs="Arial"/>
          <w:bCs/>
        </w:rPr>
      </w:pPr>
      <w:r w:rsidRPr="0097168A">
        <w:rPr>
          <w:rFonts w:ascii="Arial" w:hAnsi="Arial" w:cs="Arial"/>
          <w:bCs/>
        </w:rPr>
        <w:t xml:space="preserve">             от   20.03. 2018</w:t>
      </w:r>
      <w:r w:rsidRPr="0097168A">
        <w:rPr>
          <w:rFonts w:ascii="Arial" w:hAnsi="Arial" w:cs="Arial"/>
          <w:bCs/>
        </w:rPr>
        <w:tab/>
        <w:t xml:space="preserve">    </w:t>
      </w:r>
      <w:r w:rsidRPr="0097168A">
        <w:rPr>
          <w:rFonts w:ascii="Arial" w:hAnsi="Arial" w:cs="Arial"/>
          <w:bCs/>
        </w:rPr>
        <w:tab/>
      </w:r>
      <w:r w:rsidRPr="0097168A">
        <w:rPr>
          <w:rFonts w:ascii="Arial" w:hAnsi="Arial" w:cs="Arial"/>
          <w:bCs/>
        </w:rPr>
        <w:tab/>
        <w:t xml:space="preserve">                                      №  15</w:t>
      </w: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О порядке создания, содержания и организации деятельности аварийно-спасательных служб и (или) ава</w:t>
      </w:r>
      <w:r w:rsidR="009229B4" w:rsidRPr="0097168A">
        <w:rPr>
          <w:rFonts w:ascii="Arial" w:hAnsi="Arial" w:cs="Arial"/>
          <w:color w:val="000000"/>
        </w:rPr>
        <w:t>рийно-спасательных формирований на территории Верхнесолоновского сельского поселения Суровикинского муниципального района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 xml:space="preserve">В соответствии с </w:t>
      </w:r>
      <w:hyperlink r:id="rId8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hyperlink r:id="rId10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22.08.1995 N 151-ФЗ "Об аварийно-спасательных службах и статусе спасателей", </w:t>
      </w:r>
      <w:hyperlink r:id="rId11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12.02.1998 г. N 28-ФЗ "О гражданской обороне", </w:t>
      </w:r>
      <w:hyperlink r:id="rId12" w:history="1">
        <w:r w:rsidRPr="0097168A">
          <w:rPr>
            <w:rStyle w:val="a4"/>
            <w:rFonts w:ascii="Arial" w:hAnsi="Arial" w:cs="Arial"/>
            <w:color w:val="000000"/>
          </w:rPr>
          <w:t>Постановлением</w:t>
        </w:r>
      </w:hyperlink>
      <w:r w:rsidRPr="0097168A">
        <w:rPr>
          <w:rFonts w:ascii="Arial" w:hAnsi="Arial" w:cs="Arial"/>
          <w:color w:val="000000"/>
        </w:rPr>
        <w:t xml:space="preserve"> Правительства Российской Федерации от 30.12.2003 N 794 "О единой государственной системе предупреждения и ликвидации чрезвычайных ситуаций",  руководствуясь Уставом Верхнесолоновского сельского поселения,</w:t>
      </w:r>
      <w:r w:rsidR="009229B4" w:rsidRPr="0097168A">
        <w:rPr>
          <w:rFonts w:ascii="Arial" w:hAnsi="Arial" w:cs="Arial"/>
          <w:color w:val="000000"/>
        </w:rPr>
        <w:t xml:space="preserve"> администрация Верхнесолоновского сельского поселения</w:t>
      </w:r>
    </w:p>
    <w:p w:rsidR="00460B7E" w:rsidRPr="0097168A" w:rsidRDefault="00460B7E" w:rsidP="00460B7E">
      <w:pPr>
        <w:jc w:val="center"/>
        <w:rPr>
          <w:rFonts w:ascii="Arial" w:hAnsi="Arial" w:cs="Arial"/>
          <w:color w:val="000000"/>
        </w:rPr>
      </w:pPr>
    </w:p>
    <w:p w:rsidR="00460B7E" w:rsidRPr="0097168A" w:rsidRDefault="009229B4" w:rsidP="00460B7E">
      <w:pPr>
        <w:jc w:val="center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ПОСТАНОВЛЯЕТ</w:t>
      </w:r>
      <w:r w:rsidR="00460B7E" w:rsidRPr="0097168A">
        <w:rPr>
          <w:rFonts w:ascii="Arial" w:hAnsi="Arial" w:cs="Arial"/>
          <w:color w:val="000000"/>
        </w:rPr>
        <w:t>: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 xml:space="preserve">1. Утвердить </w:t>
      </w:r>
      <w:r w:rsidR="009229B4" w:rsidRPr="0097168A">
        <w:rPr>
          <w:rFonts w:ascii="Arial" w:hAnsi="Arial" w:cs="Arial"/>
          <w:color w:val="000000"/>
        </w:rPr>
        <w:t xml:space="preserve">прилагаемое </w:t>
      </w:r>
      <w:r w:rsidRPr="0097168A">
        <w:rPr>
          <w:rFonts w:ascii="Arial" w:hAnsi="Arial" w:cs="Arial"/>
          <w:color w:val="000000"/>
        </w:rPr>
        <w:t>Положение о порядке создания, содержания и организации деятельности аварийно-спасательных служб и (или) аварийно-спасательных формирований на территории Верхнесолоновского сель</w:t>
      </w:r>
      <w:r w:rsidR="009229B4" w:rsidRPr="0097168A">
        <w:rPr>
          <w:rFonts w:ascii="Arial" w:hAnsi="Arial" w:cs="Arial"/>
          <w:color w:val="000000"/>
        </w:rPr>
        <w:t>ского поселения Суровикинского муниципального района</w:t>
      </w:r>
      <w:r w:rsidRPr="0097168A">
        <w:rPr>
          <w:rFonts w:ascii="Arial" w:hAnsi="Arial" w:cs="Arial"/>
          <w:color w:val="000000"/>
        </w:rPr>
        <w:t>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 К ликвидации ЧС природно-техногенного характера, аварийно-спасательных работ, мероприятия ГО ЧС, а также функционирования объектов жизнеобеспечения на договорной основе привлекать след</w:t>
      </w:r>
      <w:r w:rsidR="00555D3D">
        <w:rPr>
          <w:rFonts w:ascii="Arial" w:hAnsi="Arial" w:cs="Arial"/>
          <w:color w:val="000000"/>
        </w:rPr>
        <w:t>ующие организации и предприятия:</w:t>
      </w:r>
    </w:p>
    <w:p w:rsidR="00555D3D" w:rsidRPr="0097168A" w:rsidRDefault="00555D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ИП КФХ «Гелаев Х.С.», ИП КФХ «Иванцова Т.Г.», ИП КФХ «Волокитин А.Ю.», </w:t>
      </w:r>
      <w:r w:rsidR="00413640">
        <w:rPr>
          <w:rFonts w:ascii="Arial" w:hAnsi="Arial" w:cs="Arial"/>
          <w:color w:val="000000"/>
        </w:rPr>
        <w:t>КФХ</w:t>
      </w:r>
      <w:r w:rsidR="00AD6383">
        <w:rPr>
          <w:rFonts w:ascii="Arial" w:hAnsi="Arial" w:cs="Arial"/>
          <w:color w:val="000000"/>
        </w:rPr>
        <w:t xml:space="preserve"> «Машкаев А.С.»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97168A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3. Постановление администрации Верхнесолоновского сельского поселения от 13.12.2006 № 27 «О создании, содержании и организации деятельности аварийно-спасательных служб и (или) аварийно-спасательных формирований на территории Верхнесолоновского сельского поселения»</w:t>
      </w:r>
      <w:r>
        <w:rPr>
          <w:rFonts w:ascii="Arial" w:hAnsi="Arial" w:cs="Arial"/>
          <w:color w:val="000000"/>
        </w:rPr>
        <w:t>, признать утратившим силу.</w:t>
      </w:r>
    </w:p>
    <w:p w:rsidR="00460B7E" w:rsidRPr="0097168A" w:rsidRDefault="0097168A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</w:t>
      </w:r>
      <w:r w:rsidR="00460B7E" w:rsidRPr="0097168A">
        <w:rPr>
          <w:rFonts w:ascii="Arial" w:hAnsi="Arial" w:cs="Arial"/>
          <w:color w:val="000000"/>
        </w:rPr>
        <w:t>. Контроль за исполнением настоящего Постановления оставляю за собой.</w:t>
      </w:r>
    </w:p>
    <w:p w:rsidR="00460B7E" w:rsidRPr="0097168A" w:rsidRDefault="0097168A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5</w:t>
      </w:r>
      <w:r w:rsidR="00460B7E" w:rsidRPr="0097168A">
        <w:rPr>
          <w:rFonts w:ascii="Arial" w:hAnsi="Arial" w:cs="Arial"/>
          <w:color w:val="000000"/>
        </w:rPr>
        <w:t>. Постановление вступает в силу со дня его официального обнародования</w:t>
      </w:r>
      <w:r w:rsidRPr="0097168A">
        <w:rPr>
          <w:rFonts w:ascii="Arial" w:hAnsi="Arial" w:cs="Arial"/>
          <w:color w:val="000000"/>
        </w:rPr>
        <w:t>.</w:t>
      </w:r>
    </w:p>
    <w:p w:rsidR="0097168A" w:rsidRPr="0097168A" w:rsidRDefault="0097168A">
      <w:pPr>
        <w:rPr>
          <w:rFonts w:ascii="Arial" w:hAnsi="Arial" w:cs="Arial"/>
          <w:color w:val="000000"/>
        </w:rPr>
      </w:pPr>
    </w:p>
    <w:p w:rsidR="009229B4" w:rsidRPr="0097168A" w:rsidRDefault="00460B7E" w:rsidP="00555D3D">
      <w:pPr>
        <w:ind w:firstLine="0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 xml:space="preserve">Глава Верхнесолоновского </w:t>
      </w:r>
    </w:p>
    <w:p w:rsidR="009229B4" w:rsidRPr="0097168A" w:rsidRDefault="009229B4" w:rsidP="00555D3D">
      <w:pPr>
        <w:ind w:firstLine="0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с</w:t>
      </w:r>
      <w:r w:rsidR="00460B7E" w:rsidRPr="0097168A">
        <w:rPr>
          <w:rFonts w:ascii="Arial" w:hAnsi="Arial" w:cs="Arial"/>
          <w:color w:val="000000"/>
        </w:rPr>
        <w:t>ельского</w:t>
      </w:r>
      <w:r w:rsidRPr="0097168A">
        <w:rPr>
          <w:rFonts w:ascii="Arial" w:hAnsi="Arial" w:cs="Arial"/>
          <w:color w:val="000000"/>
        </w:rPr>
        <w:t xml:space="preserve"> </w:t>
      </w:r>
      <w:r w:rsidR="00460B7E" w:rsidRPr="0097168A">
        <w:rPr>
          <w:rFonts w:ascii="Arial" w:hAnsi="Arial" w:cs="Arial"/>
          <w:color w:val="000000"/>
        </w:rPr>
        <w:t xml:space="preserve">поселения </w:t>
      </w:r>
      <w:r w:rsidRPr="0097168A">
        <w:rPr>
          <w:rFonts w:ascii="Arial" w:hAnsi="Arial" w:cs="Arial"/>
          <w:color w:val="000000"/>
        </w:rPr>
        <w:t xml:space="preserve">                             </w:t>
      </w:r>
      <w:r w:rsidR="0097168A">
        <w:rPr>
          <w:rFonts w:ascii="Arial" w:hAnsi="Arial" w:cs="Arial"/>
          <w:color w:val="000000"/>
        </w:rPr>
        <w:t xml:space="preserve">               </w:t>
      </w:r>
      <w:r w:rsidR="00555D3D">
        <w:rPr>
          <w:rFonts w:ascii="Arial" w:hAnsi="Arial" w:cs="Arial"/>
          <w:color w:val="000000"/>
        </w:rPr>
        <w:t xml:space="preserve">    </w:t>
      </w:r>
      <w:r w:rsidR="0097168A">
        <w:rPr>
          <w:rFonts w:ascii="Arial" w:hAnsi="Arial" w:cs="Arial"/>
          <w:color w:val="000000"/>
        </w:rPr>
        <w:t xml:space="preserve">      В.В.Иванцов</w:t>
      </w:r>
    </w:p>
    <w:p w:rsidR="009229B4" w:rsidRPr="0097168A" w:rsidRDefault="009229B4">
      <w:pPr>
        <w:ind w:firstLine="698"/>
        <w:jc w:val="right"/>
        <w:rPr>
          <w:rFonts w:ascii="Arial" w:hAnsi="Arial" w:cs="Arial"/>
          <w:color w:val="000000"/>
        </w:rPr>
      </w:pPr>
    </w:p>
    <w:p w:rsidR="00460B7E" w:rsidRPr="0097168A" w:rsidRDefault="009229B4">
      <w:pPr>
        <w:ind w:firstLine="698"/>
        <w:jc w:val="right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Утверждено</w:t>
      </w:r>
    </w:p>
    <w:p w:rsidR="00460B7E" w:rsidRPr="0097168A" w:rsidRDefault="0097168A" w:rsidP="00460B7E">
      <w:pPr>
        <w:ind w:firstLine="698"/>
        <w:jc w:val="right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П</w:t>
      </w:r>
      <w:r w:rsidR="00460B7E" w:rsidRPr="0097168A">
        <w:rPr>
          <w:rFonts w:ascii="Arial" w:hAnsi="Arial" w:cs="Arial"/>
          <w:color w:val="000000"/>
        </w:rPr>
        <w:t>остановл</w:t>
      </w:r>
      <w:r>
        <w:rPr>
          <w:rFonts w:ascii="Arial" w:hAnsi="Arial" w:cs="Arial"/>
          <w:color w:val="000000"/>
        </w:rPr>
        <w:t xml:space="preserve">ением </w:t>
      </w:r>
    </w:p>
    <w:p w:rsidR="00460B7E" w:rsidRPr="0097168A" w:rsidRDefault="00460B7E" w:rsidP="00460B7E">
      <w:pPr>
        <w:ind w:firstLine="698"/>
        <w:jc w:val="right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Верхнесолоновского сельского</w:t>
      </w:r>
    </w:p>
    <w:p w:rsidR="00460B7E" w:rsidRPr="0097168A" w:rsidRDefault="00460B7E" w:rsidP="00460B7E">
      <w:pPr>
        <w:ind w:firstLine="698"/>
        <w:jc w:val="right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 xml:space="preserve">поселения от </w:t>
      </w:r>
      <w:r w:rsidR="009229B4" w:rsidRPr="0097168A">
        <w:rPr>
          <w:rFonts w:ascii="Arial" w:hAnsi="Arial" w:cs="Arial"/>
          <w:color w:val="000000"/>
        </w:rPr>
        <w:t xml:space="preserve"> 29.03.2018 </w:t>
      </w:r>
      <w:r w:rsidRPr="0097168A">
        <w:rPr>
          <w:rFonts w:ascii="Arial" w:hAnsi="Arial" w:cs="Arial"/>
          <w:color w:val="000000"/>
        </w:rPr>
        <w:t>N</w:t>
      </w:r>
      <w:r w:rsidR="009229B4" w:rsidRPr="0097168A">
        <w:rPr>
          <w:rFonts w:ascii="Arial" w:hAnsi="Arial" w:cs="Arial"/>
          <w:color w:val="000000"/>
        </w:rPr>
        <w:t xml:space="preserve"> 15</w:t>
      </w:r>
    </w:p>
    <w:p w:rsidR="00460B7E" w:rsidRPr="0097168A" w:rsidRDefault="00460B7E" w:rsidP="00460B7E">
      <w:pPr>
        <w:jc w:val="right"/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Положение</w:t>
      </w: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о порядке создания, содержания и организации деятельности аварийно-спасательных служб и (или) аварийно-спасательных формирований на территории Верхнесолоновского сельского поселения</w:t>
      </w:r>
      <w:r w:rsidR="009229B4" w:rsidRPr="0097168A">
        <w:rPr>
          <w:rFonts w:ascii="Arial" w:hAnsi="Arial" w:cs="Arial"/>
          <w:color w:val="000000"/>
        </w:rPr>
        <w:t xml:space="preserve"> Суровикинского муниципального района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1. Общие положения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1.1. Положение об организации деятельности аварийно-спасательных служб и аварийно-спасательных формирований на территории Верхнесолоновского сельского поселения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муниципального образования.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 xml:space="preserve">1.2. Настоящее Положение разработано в соответствии с </w:t>
      </w:r>
      <w:hyperlink r:id="rId13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4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21.12.1994 N 68-ФЗ "О защите населения и территорий от чрезвычайных ситуаций природного и техногенного характера", </w:t>
      </w:r>
      <w:hyperlink r:id="rId15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22.08.1995 N 151-ФЗ "Об аварийно-спасательных службах и статусе спасателей", </w:t>
      </w:r>
      <w:hyperlink r:id="rId16" w:history="1">
        <w:r w:rsidRPr="0097168A">
          <w:rPr>
            <w:rStyle w:val="a4"/>
            <w:rFonts w:ascii="Arial" w:hAnsi="Arial" w:cs="Arial"/>
            <w:color w:val="000000"/>
          </w:rPr>
          <w:t>Федеральным законом</w:t>
        </w:r>
      </w:hyperlink>
      <w:r w:rsidRPr="0097168A">
        <w:rPr>
          <w:rFonts w:ascii="Arial" w:hAnsi="Arial" w:cs="Arial"/>
          <w:color w:val="000000"/>
        </w:rPr>
        <w:t xml:space="preserve"> от 12.02.1998 г. N 28-ФЗ "О гражданской обороне", </w:t>
      </w:r>
      <w:hyperlink r:id="rId17" w:history="1">
        <w:r w:rsidRPr="0097168A">
          <w:rPr>
            <w:rStyle w:val="a4"/>
            <w:rFonts w:ascii="Arial" w:hAnsi="Arial" w:cs="Arial"/>
            <w:color w:val="000000"/>
          </w:rPr>
          <w:t>Постановлением</w:t>
        </w:r>
      </w:hyperlink>
      <w:r w:rsidRPr="0097168A">
        <w:rPr>
          <w:rFonts w:ascii="Arial" w:hAnsi="Arial" w:cs="Arial"/>
          <w:color w:val="000000"/>
        </w:rPr>
        <w:t xml:space="preserve"> Правительства Российской Федерации от 30.12.2003 N 794 "О единой государственной системе предупреждения и ликвидации чрезвычайных ситуаций",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 999 "Об утверждении порядка создания нештатных аварийно-спасательных формирований".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 Основные понятия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2.1. Аварийно-спасательные работы - действия по спасению людей, материальных и культурных ценностей, защите природной среды в зоне ЧС, локализации ЧС и подавлению или доведению до минимально возможного уровня воздействия характерных для них опасных факторов. Аварийно-спасательные работы (далее по тексту - АСР)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 xml:space="preserve">Аварийно-спасательные работы (АСР) на территории Верхнесолоновского сельского поселения, подвергшейся чрезвычайной ситуации (далее по тексту - ЧС) природного и техногенного характера (аварии, опасные природные явления, катастрофы, стихийные или иные бедствия), проводятся в целях спасения жизни и сохранения здоровья людей, материальных и культурных ценностей, снижения размеров ущерба окружающей среде, локализации ЧС и ее опасных факторов. В период проведения АСР осуществляется ежедневный строгий учет людей, </w:t>
      </w:r>
      <w:r w:rsidRPr="0097168A">
        <w:rPr>
          <w:rFonts w:ascii="Arial" w:hAnsi="Arial" w:cs="Arial"/>
          <w:color w:val="000000"/>
        </w:rPr>
        <w:lastRenderedPageBreak/>
        <w:t>находящихся в зоне ЧС.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К АСР относятся поисково-спасательные, газоспасательные работы, а также связанные с тушением пожаров, с восстановлением электро-, тепло- и водоснабжения, работы, связанные с ликвидацией последствий наводнений, ураганов и смерчей, работы по ликвидации медико-санитарных последствий ЧС и другие АСР.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2.2. 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2.3. Зона чрезвычайной ситуации - территория, на которой сложилась ЧС.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2.4. Неотложные работы по ликвидации ЧС - деятельность по всестороннему обеспечению АСР, оказанию населению, пострадавшему в ЧС,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2.5. Аварийно-спасательная служба - совокупность органов управления, сил и средств,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2.6. Аварийно-спасательное формирование -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3. Основные принципы деятельности аварийно-спасательных служб и спасателей на территории Верхнесолоновского сельского поселения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Основными принципами деятельности аварийно-спасательных служб, аварийно-спасательных формирований и спасателей на территории Верхнесолоновского сельского поселения являются: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принцип гуманизма и милосердия, предусматривающий приоритетность задач спасения жизни и сохранения здоровья людей, защиты природной среды при возникновении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принцип единоначалия руководства аварийно-спасательными службами, аварийно-спасательными формированиями;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принцип оправданного риска и обеспечения безопасности при проведении аварийно-спасательных и неотложных работ;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принцип постоянной готовности аварийно-спасательных служб, аварийно-спасательных формирований к оперативному реагированию на чрезвычайные ситуации и проведению работ по их ликвидации.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 Аварийно-спасательные службы</w:t>
      </w: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4.1. Задачи аварийно-спасательных служб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4.1.1. 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поддержание органов управления, сил и средств аварийно-</w:t>
      </w:r>
      <w:r w:rsidRPr="0097168A">
        <w:rPr>
          <w:rFonts w:ascii="Arial" w:hAnsi="Arial" w:cs="Arial"/>
          <w:color w:val="000000"/>
        </w:rPr>
        <w:lastRenderedPageBreak/>
        <w:t>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контроль над готовностью обслуживаемых объектов и территорий к проведению на них работ по ликвидации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ликвидация чрезвычайных ситуаций на обслуживаемых объектах или территориях.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4.1.2. 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Верхнесолоновского сельского поселения;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пропаганде знаний в области защиты населения и территорий от чрезвычайных ситуаций, участию в подготовке населения Верхнесолоновского сельского поселения и работников организаций к действиям в условиях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выработке предложений органам местного самоуправления Верхнесолоновского сельского поселения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4.1.3.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участие в ликвидации чрезвычайных ситуаций природного и техногенного характера, а также в борьбе с пожарами;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санитарная обработка населения, специальная обработка техники, зданий и обеззараживание территорий;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участие в восстановлении функционирования объектов жизнеобеспечения населения;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97168A" w:rsidRDefault="0097168A">
      <w:pPr>
        <w:pStyle w:val="1"/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4.2. Права аварийно-спасательных служб и формирований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В целях реализации своих задач аварийно-спасательные службы и аварийно-спасательные формирования имеют право: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lastRenderedPageBreak/>
        <w:t>-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вносить предложения по улучшению противоаварийного состояния объектов и отдельных территорий Верхнесолоновского сельского поселения и устранению выявленных нарушений требований безопасности;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получать в установленном федеральным законодательством порядке от органов государственной власти, органов государственной власти субъектов РФ,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осуществлять иную деятельность в соответствии с федеральными законами и иными нормативными правовыми актами Российской Федерации и Верхнесолоновского сельского поселения.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4.3. Создание аварийно-спасательных служб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4.3.1. На территории Верхнесолоновского сельского поселения аварийно-спасательные службы и аварийно-спасательные формирования создаются на базе организаций и учреждений, находящихся на территории МО.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4.3.2.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Верхнесолоновского сельского поселения 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4.3.3. Аварийно-спасательные службы и аварийно-спасательные формирования на территории Верхнесолоновского сельского поселения создаются на нештатной основе - нештатные аварийно-спасательные формирования.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4.3.4. Полномочия органов местного самоуправления по созданию аварийно-спасательных служб и аварийно-спасательных формирований на территории Верхнесолоновского сельского поселения: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определяют организации, которые создают аварийно-спасательные службы и аварийно-спасательные формирования;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осуществляют регистрацию и учет аварийно-спасательных служб и аварийно-спасательных формирований;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проверяют в пределах своей компетенции готовность аварийно-</w:t>
      </w:r>
      <w:r w:rsidRPr="0097168A">
        <w:rPr>
          <w:rFonts w:ascii="Arial" w:hAnsi="Arial" w:cs="Arial"/>
          <w:color w:val="000000"/>
        </w:rPr>
        <w:lastRenderedPageBreak/>
        <w:t>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4.4. Комплектование аварийно-спасательных служб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4.4.1. Комплектование аварийно-спасательных служб, аварийно-спасательных формирований осуществляется на добровольной основе.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 Порядок организации деятельности аварийно-спасательных служб и формирования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4.5.1. Действия аварийно-спасательных служб и аварийно-спасательных формирования по организации и ведению аварийно-спасательных работ на территории Верхнесолоновского сельского поселения регламентируются законодательством Российской Федерации, Волгоградской области, настоящим Положением, уставами аварийно-спасательных служб и аварийно-спасательных формирования, правилами и другими нормативными правовыми актами Верхнесолоновского сельского поселения.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4.5.2. Все аварийно-спасательные службы и аварийно-спасательные формирования, действующие на территории Верхнесолоновского сельского поселения,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ликвидации, к обслуживанию организаций по договору не допускаются и к проведению аварийно-спасательных работ не привлекаются.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4.5.3. Нештатные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4.5.7. Привлечение аварийно-спасательных служб и аварийно-спасательных формирований к ликвидации чрезвычайных ситуаций на территории Верхнесолоновского сельского поселения осуществляется: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в соответствии с планом действий по предупреждению и ликвидации чрезвычайных ситуаций Верхнесолоновского сельского поселения;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в соответствии с планами взаимодействия при ликвидации чрезвычайных ситуаций на других объектах и территориях;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lastRenderedPageBreak/>
        <w:t>- установленным порядком действий при возникновении и развитии чрезвычайных ситуаций;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по решению комиссии по предупреждению и ликвидации чрезвычайных ситуаций и по обеспечению пожарной безопасности (далее по тексту - КЧС и ПБ), на территории которой сложились чрезвычайные ситуации, или к полномочиям которой отнесена ликвидация указанных чрезвычайных ситуаций,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Верхнесолоновского сельского поселения и организаций, разрабатываемым в установленном порядке.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4.5.9. Координацию деятельности всех аварийно-спасательных служб, аварийно-спасательных формирований на территории Верхнесолоновского сельского поселения осуществляет КЧС и ПБ, специально уполномоченная на решение задач в области защиты населения и территорий от чрезвычайных ситуаций, в целях: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оперативного привлечения необходимых для ликвидации чрезвычайных ситуаций сил и средств;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ситуаций, а также в области социальной защиты спасателей и членов их семей;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унификации нормативной правовой базы деятельности аварийно-спасательных служб, аварийно-спасательных формирований;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проведения единой государственной политики в области производства аварийно-спасательных средств и в вопросах материально-технического обеспечения аварийно-спасательных служб, аварийно-спасательных формирований;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отработки взаимодействия между аварийно-спасательных службами, аварийно-спасательных формирования и другими силами при проведении работ по ликвидации чрезвычайных ситуаций на соответствующих территориях;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- решения вопросов подготовки спасателей, должностных лиц аварийно-спасательных служб, аварийно-спасательных формирований, принимающих участие в проведении работ по ликвидации чрезвычайных ситуаций.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4.5.10. Руководство аварийно-спасательных службами и аварийно-спасательных формирований,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460B7E" w:rsidRPr="0097168A" w:rsidRDefault="00460B7E">
      <w:pPr>
        <w:rPr>
          <w:rFonts w:ascii="Arial" w:hAnsi="Arial" w:cs="Arial"/>
          <w:color w:val="000000"/>
        </w:rPr>
      </w:pPr>
    </w:p>
    <w:p w:rsidR="00460B7E" w:rsidRPr="0097168A" w:rsidRDefault="00460B7E">
      <w:pPr>
        <w:pStyle w:val="1"/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4.6. Финансирование аварийно-спасательных служб</w:t>
      </w:r>
    </w:p>
    <w:p w:rsidR="00460B7E" w:rsidRPr="0097168A" w:rsidRDefault="00460B7E">
      <w:pPr>
        <w:rPr>
          <w:rFonts w:ascii="Arial" w:hAnsi="Arial" w:cs="Arial"/>
          <w:color w:val="000000"/>
        </w:rPr>
      </w:pPr>
      <w:r w:rsidRPr="0097168A">
        <w:rPr>
          <w:rFonts w:ascii="Arial" w:hAnsi="Arial" w:cs="Arial"/>
          <w:color w:val="000000"/>
        </w:rPr>
        <w:t>4.6.1. Финансовое обеспечение мероприятий по привлечению аварийно-спасательных служб и аварийно-спасательных формирований является расходным обязательством Верхнесолоновского сельского поселения.</w:t>
      </w:r>
    </w:p>
    <w:p w:rsidR="00460B7E" w:rsidRPr="00460B7E" w:rsidRDefault="00460B7E">
      <w:pPr>
        <w:rPr>
          <w:color w:val="000000"/>
        </w:rPr>
      </w:pPr>
      <w:r w:rsidRPr="0097168A">
        <w:rPr>
          <w:rFonts w:ascii="Arial" w:hAnsi="Arial" w:cs="Arial"/>
          <w:color w:val="000000"/>
        </w:rPr>
        <w:t>4.6.2. Расходы на обеспечение мероприятий по привлечению аварийно-спасательных служб и аварийно-спасательных формирований осуществляются в пределах средств, предусмотренных в бюджете Верхнесолоновского сельского поселения на соответствующий финансовый год.</w:t>
      </w:r>
    </w:p>
    <w:sectPr w:rsidR="00460B7E" w:rsidRPr="00460B7E" w:rsidSect="00555D3D">
      <w:footerReference w:type="default" r:id="rId18"/>
      <w:pgSz w:w="11900" w:h="16800"/>
      <w:pgMar w:top="85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CE" w:rsidRDefault="00A358CE">
      <w:r>
        <w:separator/>
      </w:r>
    </w:p>
  </w:endnote>
  <w:endnote w:type="continuationSeparator" w:id="0">
    <w:p w:rsidR="00A358CE" w:rsidRDefault="00A3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25"/>
      <w:gridCol w:w="3020"/>
      <w:gridCol w:w="3020"/>
    </w:tblGrid>
    <w:tr w:rsidR="00460B7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60B7E" w:rsidRDefault="00460B7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0B7E" w:rsidRDefault="00460B7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0B7E" w:rsidRDefault="00460B7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CE" w:rsidRDefault="00A358CE">
      <w:r>
        <w:separator/>
      </w:r>
    </w:p>
  </w:footnote>
  <w:footnote w:type="continuationSeparator" w:id="0">
    <w:p w:rsidR="00A358CE" w:rsidRDefault="00A3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5"/>
    <w:rsid w:val="002918B5"/>
    <w:rsid w:val="00413640"/>
    <w:rsid w:val="00460B7E"/>
    <w:rsid w:val="00555D3D"/>
    <w:rsid w:val="006112E5"/>
    <w:rsid w:val="0074479F"/>
    <w:rsid w:val="009229B4"/>
    <w:rsid w:val="0097168A"/>
    <w:rsid w:val="00A358CE"/>
    <w:rsid w:val="00AD6383"/>
    <w:rsid w:val="00E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86367&amp;sub=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?id=86620&amp;sub=0" TargetMode="External"/><Relationship Id="rId17" Type="http://schemas.openxmlformats.org/officeDocument/2006/relationships/hyperlink" Target="http://municipal.garant.ru/document?id=8662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78160&amp;sub=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78160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04543&amp;sub=0" TargetMode="External"/><Relationship Id="rId10" Type="http://schemas.openxmlformats.org/officeDocument/2006/relationships/hyperlink" Target="http://municipal.garant.ru/document?id=10004543&amp;sub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07960&amp;sub=0" TargetMode="External"/><Relationship Id="rId14" Type="http://schemas.openxmlformats.org/officeDocument/2006/relationships/hyperlink" Target="http://municipal.garant.ru/document?id=1000796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Коммунаровского сельского поселения Ленинского муниципального района Волгоградской области</vt:lpstr>
    </vt:vector>
  </TitlesOfParts>
  <Company>НПП "Гарант-Сервис"</Company>
  <LinksUpToDate>false</LinksUpToDate>
  <CharactersWithSpaces>20206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Коммунаровского сельского поселения Ленинского муниципального района Волгоградской области</dc:title>
  <dc:creator>НПП "Гарант-Сервис"</dc:creator>
  <dc:description>Документ экспортирован из системы ГАРАНТ</dc:description>
  <cp:lastModifiedBy>PC</cp:lastModifiedBy>
  <cp:revision>2</cp:revision>
  <cp:lastPrinted>2018-03-29T10:24:00Z</cp:lastPrinted>
  <dcterms:created xsi:type="dcterms:W3CDTF">2020-08-07T09:25:00Z</dcterms:created>
  <dcterms:modified xsi:type="dcterms:W3CDTF">2020-08-07T09:25:00Z</dcterms:modified>
</cp:coreProperties>
</file>