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2C1" w:rsidRDefault="000472C1" w:rsidP="00D97E0E">
      <w:pPr>
        <w:jc w:val="center"/>
        <w:rPr>
          <w:rStyle w:val="a3"/>
          <w:rFonts w:ascii="Arial" w:hAnsi="Arial" w:cs="Arial"/>
          <w:b w:val="0"/>
          <w:sz w:val="24"/>
          <w:szCs w:val="24"/>
          <w:lang w:val="ru-RU"/>
        </w:rPr>
      </w:pPr>
    </w:p>
    <w:p w:rsidR="00910B6A" w:rsidRDefault="00910B6A" w:rsidP="000472C1">
      <w:pPr>
        <w:pStyle w:val="a5"/>
        <w:jc w:val="center"/>
        <w:rPr>
          <w:rStyle w:val="a3"/>
          <w:rFonts w:cs="Times New Roman"/>
          <w:sz w:val="28"/>
          <w:szCs w:val="28"/>
          <w:lang w:val="ru-RU"/>
        </w:rPr>
      </w:pPr>
    </w:p>
    <w:p w:rsidR="00D97E0E" w:rsidRDefault="006428E9" w:rsidP="000472C1">
      <w:pPr>
        <w:pStyle w:val="a5"/>
        <w:jc w:val="center"/>
        <w:rPr>
          <w:rStyle w:val="a3"/>
          <w:rFonts w:cs="Times New Roman"/>
          <w:sz w:val="28"/>
          <w:szCs w:val="28"/>
          <w:lang w:val="ru-RU"/>
        </w:rPr>
      </w:pPr>
      <w:r>
        <w:rPr>
          <w:rStyle w:val="a3"/>
          <w:rFonts w:cs="Times New Roman"/>
          <w:sz w:val="28"/>
          <w:szCs w:val="28"/>
          <w:lang w:val="ru-RU"/>
        </w:rPr>
        <w:t>ОТЧЕТ</w:t>
      </w:r>
    </w:p>
    <w:p w:rsidR="00910B6A" w:rsidRPr="000472C1" w:rsidRDefault="00910B6A" w:rsidP="000472C1">
      <w:pPr>
        <w:pStyle w:val="a5"/>
        <w:jc w:val="center"/>
        <w:rPr>
          <w:rStyle w:val="a3"/>
          <w:rFonts w:cs="Times New Roman"/>
          <w:bCs w:val="0"/>
          <w:sz w:val="28"/>
          <w:szCs w:val="28"/>
          <w:lang w:val="ru-RU"/>
        </w:rPr>
      </w:pPr>
    </w:p>
    <w:p w:rsidR="00D97E0E" w:rsidRPr="000472C1" w:rsidRDefault="00910B6A" w:rsidP="000472C1">
      <w:pPr>
        <w:pStyle w:val="a5"/>
        <w:jc w:val="center"/>
        <w:rPr>
          <w:rStyle w:val="a3"/>
          <w:rFonts w:cs="Times New Roman"/>
          <w:bCs w:val="0"/>
          <w:sz w:val="28"/>
          <w:szCs w:val="28"/>
          <w:lang w:val="ru-RU"/>
        </w:rPr>
      </w:pPr>
      <w:r>
        <w:rPr>
          <w:rStyle w:val="a3"/>
          <w:rFonts w:cs="Times New Roman"/>
          <w:sz w:val="28"/>
          <w:szCs w:val="28"/>
          <w:lang w:val="ru-RU"/>
        </w:rPr>
        <w:t>о</w:t>
      </w:r>
      <w:r w:rsidR="006428E9">
        <w:rPr>
          <w:rStyle w:val="a3"/>
          <w:rFonts w:cs="Times New Roman"/>
          <w:sz w:val="28"/>
          <w:szCs w:val="28"/>
          <w:lang w:val="ru-RU"/>
        </w:rPr>
        <w:t>б использовании средств</w:t>
      </w:r>
      <w:r w:rsidR="00D97E0E" w:rsidRPr="000472C1">
        <w:rPr>
          <w:rStyle w:val="a3"/>
          <w:rFonts w:cs="Times New Roman"/>
          <w:sz w:val="28"/>
          <w:szCs w:val="28"/>
          <w:lang w:val="ru-RU"/>
        </w:rPr>
        <w:t xml:space="preserve"> муниципального дорожного фонда</w:t>
      </w:r>
    </w:p>
    <w:p w:rsidR="00D97E0E" w:rsidRPr="000472C1" w:rsidRDefault="00D97E0E" w:rsidP="000472C1">
      <w:pPr>
        <w:pStyle w:val="a5"/>
        <w:jc w:val="center"/>
        <w:rPr>
          <w:rStyle w:val="a3"/>
          <w:rFonts w:cs="Times New Roman"/>
          <w:bCs w:val="0"/>
          <w:sz w:val="28"/>
          <w:szCs w:val="28"/>
          <w:lang w:val="ru-RU"/>
        </w:rPr>
      </w:pPr>
      <w:proofErr w:type="spellStart"/>
      <w:r w:rsidRPr="000472C1">
        <w:rPr>
          <w:rStyle w:val="a3"/>
          <w:rFonts w:cs="Times New Roman"/>
          <w:sz w:val="28"/>
          <w:szCs w:val="28"/>
          <w:lang w:val="ru-RU"/>
        </w:rPr>
        <w:t>Верхнесолоновского</w:t>
      </w:r>
      <w:proofErr w:type="spellEnd"/>
      <w:r w:rsidRPr="000472C1">
        <w:rPr>
          <w:rStyle w:val="a3"/>
          <w:rFonts w:cs="Times New Roman"/>
          <w:sz w:val="28"/>
          <w:szCs w:val="28"/>
          <w:lang w:val="ru-RU"/>
        </w:rPr>
        <w:t xml:space="preserve"> сельского поселения</w:t>
      </w:r>
    </w:p>
    <w:p w:rsidR="00D97E0E" w:rsidRDefault="00D97E0E" w:rsidP="000472C1">
      <w:pPr>
        <w:pStyle w:val="a5"/>
        <w:jc w:val="center"/>
        <w:rPr>
          <w:rFonts w:cs="Times New Roman"/>
          <w:b/>
          <w:sz w:val="28"/>
          <w:szCs w:val="28"/>
          <w:lang w:val="ru-RU"/>
        </w:rPr>
      </w:pPr>
      <w:proofErr w:type="spellStart"/>
      <w:r w:rsidRPr="000472C1">
        <w:rPr>
          <w:rFonts w:cs="Times New Roman"/>
          <w:b/>
          <w:sz w:val="28"/>
          <w:szCs w:val="28"/>
          <w:lang w:val="ru-RU"/>
        </w:rPr>
        <w:t>Суровикинского</w:t>
      </w:r>
      <w:proofErr w:type="spellEnd"/>
      <w:r w:rsidRPr="000472C1">
        <w:rPr>
          <w:rFonts w:cs="Times New Roman"/>
          <w:b/>
          <w:sz w:val="28"/>
          <w:szCs w:val="28"/>
          <w:lang w:val="ru-RU"/>
        </w:rPr>
        <w:t xml:space="preserve"> муниципального района Волгоградской области</w:t>
      </w:r>
    </w:p>
    <w:p w:rsidR="001B6970" w:rsidRDefault="00B13C6E" w:rsidP="000472C1">
      <w:pPr>
        <w:pStyle w:val="a5"/>
        <w:jc w:val="center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>з</w:t>
      </w:r>
      <w:r w:rsidR="001B6970">
        <w:rPr>
          <w:rFonts w:cs="Times New Roman"/>
          <w:b/>
          <w:sz w:val="28"/>
          <w:szCs w:val="28"/>
          <w:lang w:val="ru-RU"/>
        </w:rPr>
        <w:t>а 20</w:t>
      </w:r>
      <w:r w:rsidR="00226572">
        <w:rPr>
          <w:rFonts w:cs="Times New Roman"/>
          <w:b/>
          <w:sz w:val="28"/>
          <w:szCs w:val="28"/>
          <w:lang w:val="ru-RU"/>
        </w:rPr>
        <w:t>2</w:t>
      </w:r>
      <w:r w:rsidR="00272613">
        <w:rPr>
          <w:rFonts w:cs="Times New Roman"/>
          <w:b/>
          <w:sz w:val="28"/>
          <w:szCs w:val="28"/>
          <w:lang w:val="ru-RU"/>
        </w:rPr>
        <w:t>3</w:t>
      </w:r>
      <w:r w:rsidR="001B6970">
        <w:rPr>
          <w:rFonts w:cs="Times New Roman"/>
          <w:b/>
          <w:sz w:val="28"/>
          <w:szCs w:val="28"/>
          <w:lang w:val="ru-RU"/>
        </w:rPr>
        <w:t xml:space="preserve"> год</w:t>
      </w:r>
    </w:p>
    <w:p w:rsidR="00910B6A" w:rsidRPr="000472C1" w:rsidRDefault="00910B6A" w:rsidP="000472C1">
      <w:pPr>
        <w:pStyle w:val="a5"/>
        <w:jc w:val="center"/>
        <w:rPr>
          <w:rFonts w:cs="Times New Roman"/>
          <w:b/>
          <w:sz w:val="28"/>
          <w:szCs w:val="28"/>
          <w:lang w:val="ru-RU"/>
        </w:rPr>
      </w:pPr>
    </w:p>
    <w:p w:rsidR="00D97E0E" w:rsidRPr="00703CA7" w:rsidRDefault="00D97E0E" w:rsidP="00D97E0E">
      <w:pPr>
        <w:jc w:val="center"/>
        <w:rPr>
          <w:rStyle w:val="a3"/>
          <w:rFonts w:ascii="Arial" w:hAnsi="Arial" w:cs="Arial"/>
          <w:b w:val="0"/>
          <w:bCs w:val="0"/>
          <w:i/>
          <w:iCs/>
          <w:sz w:val="24"/>
          <w:szCs w:val="24"/>
          <w:u w:val="single"/>
          <w:lang w:val="ru-RU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48"/>
        <w:gridCol w:w="5990"/>
        <w:gridCol w:w="1598"/>
        <w:gridCol w:w="1440"/>
      </w:tblGrid>
      <w:tr w:rsidR="006428E9" w:rsidRPr="000472C1" w:rsidTr="006428E9">
        <w:tc>
          <w:tcPr>
            <w:tcW w:w="648" w:type="dxa"/>
          </w:tcPr>
          <w:p w:rsidR="006428E9" w:rsidRPr="000472C1" w:rsidRDefault="006428E9" w:rsidP="000472C1">
            <w:pPr>
              <w:pStyle w:val="a5"/>
              <w:ind w:firstLine="0"/>
              <w:rPr>
                <w:rFonts w:cs="Times New Roman"/>
                <w:sz w:val="24"/>
                <w:szCs w:val="24"/>
              </w:rPr>
            </w:pPr>
            <w:r w:rsidRPr="000472C1">
              <w:rPr>
                <w:rFonts w:cs="Times New Roman"/>
                <w:sz w:val="24"/>
                <w:szCs w:val="24"/>
              </w:rPr>
              <w:t>№</w:t>
            </w:r>
          </w:p>
          <w:p w:rsidR="006428E9" w:rsidRPr="000472C1" w:rsidRDefault="006428E9" w:rsidP="000472C1">
            <w:pPr>
              <w:pStyle w:val="a5"/>
              <w:ind w:firstLine="0"/>
              <w:rPr>
                <w:rFonts w:cs="Times New Roman"/>
                <w:sz w:val="24"/>
                <w:szCs w:val="24"/>
              </w:rPr>
            </w:pPr>
            <w:r w:rsidRPr="000472C1">
              <w:rPr>
                <w:rFonts w:cs="Times New Roman"/>
                <w:sz w:val="24"/>
                <w:szCs w:val="24"/>
              </w:rPr>
              <w:t>п/п</w:t>
            </w:r>
          </w:p>
        </w:tc>
        <w:tc>
          <w:tcPr>
            <w:tcW w:w="5990" w:type="dxa"/>
          </w:tcPr>
          <w:p w:rsidR="006428E9" w:rsidRPr="000472C1" w:rsidRDefault="006428E9" w:rsidP="000472C1">
            <w:pPr>
              <w:pStyle w:val="a5"/>
              <w:rPr>
                <w:rFonts w:cs="Times New Roman"/>
                <w:sz w:val="24"/>
                <w:szCs w:val="24"/>
              </w:rPr>
            </w:pPr>
            <w:proofErr w:type="spellStart"/>
            <w:r w:rsidRPr="000472C1">
              <w:rPr>
                <w:rFonts w:cs="Times New Roman"/>
                <w:sz w:val="24"/>
                <w:szCs w:val="24"/>
              </w:rPr>
              <w:t>Наименование</w:t>
            </w:r>
            <w:proofErr w:type="spellEnd"/>
            <w:r w:rsidRPr="000472C1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472C1">
              <w:rPr>
                <w:rFonts w:cs="Times New Roman"/>
                <w:sz w:val="24"/>
                <w:szCs w:val="24"/>
              </w:rPr>
              <w:t>показателей</w:t>
            </w:r>
            <w:proofErr w:type="spellEnd"/>
          </w:p>
        </w:tc>
        <w:tc>
          <w:tcPr>
            <w:tcW w:w="1598" w:type="dxa"/>
          </w:tcPr>
          <w:p w:rsidR="006428E9" w:rsidRPr="000472C1" w:rsidRDefault="006428E9" w:rsidP="006428E9">
            <w:pPr>
              <w:pStyle w:val="a5"/>
              <w:ind w:firstLine="0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План, с</w:t>
            </w:r>
            <w:proofErr w:type="spellStart"/>
            <w:r w:rsidRPr="000472C1">
              <w:rPr>
                <w:rFonts w:cs="Times New Roman"/>
                <w:sz w:val="24"/>
                <w:szCs w:val="24"/>
              </w:rPr>
              <w:t>умма</w:t>
            </w:r>
            <w:proofErr w:type="spellEnd"/>
            <w:r>
              <w:rPr>
                <w:rFonts w:cs="Times New Roman"/>
                <w:sz w:val="24"/>
                <w:szCs w:val="24"/>
                <w:lang w:val="ru-RU"/>
              </w:rPr>
              <w:t>, рубли</w:t>
            </w:r>
          </w:p>
        </w:tc>
        <w:tc>
          <w:tcPr>
            <w:tcW w:w="1440" w:type="dxa"/>
          </w:tcPr>
          <w:p w:rsidR="006428E9" w:rsidRPr="006428E9" w:rsidRDefault="006428E9" w:rsidP="000472C1">
            <w:pPr>
              <w:pStyle w:val="a5"/>
              <w:ind w:firstLine="0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Факт, сумма, рубли</w:t>
            </w:r>
          </w:p>
        </w:tc>
      </w:tr>
      <w:tr w:rsidR="006428E9" w:rsidRPr="000472C1" w:rsidTr="006428E9">
        <w:tc>
          <w:tcPr>
            <w:tcW w:w="648" w:type="dxa"/>
          </w:tcPr>
          <w:p w:rsidR="006428E9" w:rsidRPr="000472C1" w:rsidRDefault="006428E9" w:rsidP="000472C1">
            <w:pPr>
              <w:pStyle w:val="a5"/>
              <w:rPr>
                <w:rFonts w:cs="Times New Roman"/>
                <w:sz w:val="24"/>
                <w:szCs w:val="24"/>
              </w:rPr>
            </w:pPr>
            <w:r w:rsidRPr="000472C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990" w:type="dxa"/>
          </w:tcPr>
          <w:p w:rsidR="006428E9" w:rsidRPr="000472C1" w:rsidRDefault="006428E9" w:rsidP="000472C1">
            <w:pPr>
              <w:pStyle w:val="a5"/>
              <w:jc w:val="center"/>
              <w:rPr>
                <w:rFonts w:cs="Times New Roman"/>
                <w:sz w:val="24"/>
                <w:szCs w:val="24"/>
              </w:rPr>
            </w:pPr>
            <w:r w:rsidRPr="000472C1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598" w:type="dxa"/>
          </w:tcPr>
          <w:p w:rsidR="006428E9" w:rsidRPr="000472C1" w:rsidRDefault="006428E9" w:rsidP="000472C1">
            <w:pPr>
              <w:pStyle w:val="a5"/>
              <w:rPr>
                <w:rFonts w:cs="Times New Roman"/>
                <w:sz w:val="24"/>
                <w:szCs w:val="24"/>
              </w:rPr>
            </w:pPr>
            <w:r w:rsidRPr="000472C1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</w:tcPr>
          <w:p w:rsidR="006428E9" w:rsidRPr="000472C1" w:rsidRDefault="006428E9" w:rsidP="000472C1">
            <w:pPr>
              <w:pStyle w:val="a5"/>
              <w:rPr>
                <w:rFonts w:cs="Times New Roman"/>
                <w:sz w:val="24"/>
                <w:szCs w:val="24"/>
              </w:rPr>
            </w:pPr>
          </w:p>
        </w:tc>
      </w:tr>
      <w:tr w:rsidR="006428E9" w:rsidRPr="000472C1" w:rsidTr="006428E9">
        <w:tc>
          <w:tcPr>
            <w:tcW w:w="648" w:type="dxa"/>
          </w:tcPr>
          <w:p w:rsidR="006428E9" w:rsidRPr="000472C1" w:rsidRDefault="006428E9" w:rsidP="000472C1">
            <w:pPr>
              <w:pStyle w:val="a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90" w:type="dxa"/>
          </w:tcPr>
          <w:p w:rsidR="006428E9" w:rsidRPr="001B6970" w:rsidRDefault="006428E9" w:rsidP="000472C1">
            <w:pPr>
              <w:pStyle w:val="a5"/>
              <w:rPr>
                <w:rFonts w:cs="Times New Roman"/>
                <w:b/>
                <w:sz w:val="24"/>
                <w:szCs w:val="24"/>
              </w:rPr>
            </w:pPr>
            <w:r w:rsidRPr="001B6970">
              <w:rPr>
                <w:rFonts w:cs="Times New Roman"/>
                <w:b/>
                <w:sz w:val="24"/>
                <w:szCs w:val="24"/>
              </w:rPr>
              <w:t xml:space="preserve">ДОХОДЫ – </w:t>
            </w:r>
            <w:proofErr w:type="spellStart"/>
            <w:r w:rsidRPr="001B6970">
              <w:rPr>
                <w:rFonts w:cs="Times New Roman"/>
                <w:b/>
                <w:sz w:val="24"/>
                <w:szCs w:val="24"/>
              </w:rPr>
              <w:t>всего</w:t>
            </w:r>
            <w:proofErr w:type="spellEnd"/>
            <w:r w:rsidRPr="001B6970">
              <w:rPr>
                <w:rFonts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598" w:type="dxa"/>
          </w:tcPr>
          <w:p w:rsidR="006428E9" w:rsidRPr="001B6970" w:rsidRDefault="00272613" w:rsidP="001B6970">
            <w:pPr>
              <w:pStyle w:val="a5"/>
              <w:ind w:firstLine="0"/>
              <w:rPr>
                <w:rFonts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sz w:val="24"/>
                <w:szCs w:val="24"/>
                <w:lang w:val="ru-RU"/>
              </w:rPr>
              <w:t>1470273,55</w:t>
            </w:r>
          </w:p>
        </w:tc>
        <w:tc>
          <w:tcPr>
            <w:tcW w:w="1440" w:type="dxa"/>
          </w:tcPr>
          <w:p w:rsidR="006428E9" w:rsidRDefault="00272613" w:rsidP="001B6970">
            <w:pPr>
              <w:pStyle w:val="a5"/>
              <w:ind w:firstLine="0"/>
              <w:rPr>
                <w:rFonts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sz w:val="24"/>
                <w:szCs w:val="24"/>
                <w:lang w:val="ru-RU"/>
              </w:rPr>
              <w:t>1478341,34</w:t>
            </w:r>
          </w:p>
        </w:tc>
      </w:tr>
      <w:tr w:rsidR="006428E9" w:rsidRPr="000472C1" w:rsidTr="006428E9">
        <w:tc>
          <w:tcPr>
            <w:tcW w:w="648" w:type="dxa"/>
          </w:tcPr>
          <w:p w:rsidR="006428E9" w:rsidRPr="000472C1" w:rsidRDefault="006428E9" w:rsidP="000472C1">
            <w:pPr>
              <w:pStyle w:val="a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90" w:type="dxa"/>
          </w:tcPr>
          <w:p w:rsidR="006428E9" w:rsidRPr="000472C1" w:rsidRDefault="006428E9" w:rsidP="000472C1">
            <w:pPr>
              <w:pStyle w:val="a5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в</w:t>
            </w:r>
            <w:r w:rsidRPr="000472C1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472C1">
              <w:rPr>
                <w:rFonts w:cs="Times New Roman"/>
                <w:sz w:val="24"/>
                <w:szCs w:val="24"/>
              </w:rPr>
              <w:t>том</w:t>
            </w:r>
            <w:proofErr w:type="spellEnd"/>
            <w:r w:rsidRPr="000472C1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472C1">
              <w:rPr>
                <w:rFonts w:cs="Times New Roman"/>
                <w:sz w:val="24"/>
                <w:szCs w:val="24"/>
              </w:rPr>
              <w:t>числе</w:t>
            </w:r>
            <w:proofErr w:type="spellEnd"/>
            <w:r w:rsidRPr="000472C1">
              <w:rPr>
                <w:rFonts w:cs="Times New Roman"/>
                <w:sz w:val="24"/>
                <w:szCs w:val="24"/>
              </w:rPr>
              <w:t>:</w:t>
            </w:r>
          </w:p>
        </w:tc>
        <w:tc>
          <w:tcPr>
            <w:tcW w:w="1598" w:type="dxa"/>
          </w:tcPr>
          <w:p w:rsidR="006428E9" w:rsidRPr="000472C1" w:rsidRDefault="006428E9" w:rsidP="001B6970">
            <w:pPr>
              <w:pStyle w:val="a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6428E9" w:rsidRPr="000472C1" w:rsidRDefault="006428E9" w:rsidP="001B6970">
            <w:pPr>
              <w:pStyle w:val="a5"/>
              <w:rPr>
                <w:rFonts w:cs="Times New Roman"/>
                <w:sz w:val="24"/>
                <w:szCs w:val="24"/>
              </w:rPr>
            </w:pPr>
          </w:p>
        </w:tc>
      </w:tr>
      <w:tr w:rsidR="006428E9" w:rsidRPr="001B6970" w:rsidTr="006428E9">
        <w:tc>
          <w:tcPr>
            <w:tcW w:w="648" w:type="dxa"/>
          </w:tcPr>
          <w:p w:rsidR="006428E9" w:rsidRPr="000472C1" w:rsidRDefault="006428E9" w:rsidP="000472C1">
            <w:pPr>
              <w:pStyle w:val="a5"/>
              <w:rPr>
                <w:rFonts w:eastAsiaTheme="minorHAnsi" w:cs="Times New Roman"/>
                <w:sz w:val="24"/>
                <w:szCs w:val="24"/>
              </w:rPr>
            </w:pPr>
            <w:r w:rsidRPr="000472C1">
              <w:rPr>
                <w:rFonts w:eastAsiaTheme="minorHAnsi" w:cs="Times New Roman"/>
                <w:sz w:val="24"/>
                <w:szCs w:val="24"/>
              </w:rPr>
              <w:t>1</w:t>
            </w:r>
          </w:p>
        </w:tc>
        <w:tc>
          <w:tcPr>
            <w:tcW w:w="5990" w:type="dxa"/>
          </w:tcPr>
          <w:p w:rsidR="006428E9" w:rsidRPr="000472C1" w:rsidRDefault="006428E9" w:rsidP="000472C1">
            <w:pPr>
              <w:pStyle w:val="a5"/>
              <w:rPr>
                <w:rFonts w:eastAsiaTheme="minorHAnsi" w:cs="Times New Roman"/>
                <w:sz w:val="24"/>
                <w:szCs w:val="24"/>
                <w:lang w:val="ru-RU"/>
              </w:rPr>
            </w:pPr>
            <w:r w:rsidRPr="000472C1">
              <w:rPr>
                <w:rFonts w:eastAsiaTheme="minorHAnsi" w:cs="Times New Roman"/>
                <w:sz w:val="24"/>
                <w:szCs w:val="24"/>
                <w:lang w:val="ru-RU"/>
              </w:rPr>
              <w:t>Остаток средств фонда на 1 января очередного финансового года</w:t>
            </w:r>
          </w:p>
        </w:tc>
        <w:tc>
          <w:tcPr>
            <w:tcW w:w="1598" w:type="dxa"/>
          </w:tcPr>
          <w:p w:rsidR="006428E9" w:rsidRPr="000472C1" w:rsidRDefault="00272613" w:rsidP="001B6970">
            <w:pPr>
              <w:pStyle w:val="a5"/>
              <w:ind w:firstLine="0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257495,55</w:t>
            </w:r>
          </w:p>
        </w:tc>
        <w:tc>
          <w:tcPr>
            <w:tcW w:w="1440" w:type="dxa"/>
          </w:tcPr>
          <w:p w:rsidR="006428E9" w:rsidRDefault="00272613" w:rsidP="001B6970">
            <w:pPr>
              <w:pStyle w:val="a5"/>
              <w:ind w:firstLine="0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257495,55</w:t>
            </w:r>
          </w:p>
        </w:tc>
      </w:tr>
      <w:tr w:rsidR="006428E9" w:rsidRPr="001B6970" w:rsidTr="006428E9">
        <w:tc>
          <w:tcPr>
            <w:tcW w:w="648" w:type="dxa"/>
          </w:tcPr>
          <w:p w:rsidR="006428E9" w:rsidRPr="000472C1" w:rsidRDefault="006428E9" w:rsidP="000472C1">
            <w:pPr>
              <w:pStyle w:val="a5"/>
              <w:rPr>
                <w:rFonts w:eastAsiaTheme="minorHAnsi" w:cs="Times New Roman"/>
                <w:sz w:val="24"/>
                <w:szCs w:val="24"/>
              </w:rPr>
            </w:pPr>
            <w:r w:rsidRPr="000472C1">
              <w:rPr>
                <w:rFonts w:eastAsiaTheme="minorHAnsi" w:cs="Times New Roman"/>
                <w:sz w:val="24"/>
                <w:szCs w:val="24"/>
              </w:rPr>
              <w:t>2</w:t>
            </w:r>
          </w:p>
        </w:tc>
        <w:tc>
          <w:tcPr>
            <w:tcW w:w="5990" w:type="dxa"/>
          </w:tcPr>
          <w:p w:rsidR="006428E9" w:rsidRPr="000472C1" w:rsidRDefault="006428E9" w:rsidP="000472C1">
            <w:pPr>
              <w:pStyle w:val="a5"/>
              <w:rPr>
                <w:rFonts w:eastAsiaTheme="minorHAnsi" w:cs="Times New Roman"/>
                <w:sz w:val="24"/>
                <w:szCs w:val="24"/>
                <w:lang w:val="ru-RU"/>
              </w:rPr>
            </w:pPr>
            <w:r w:rsidRPr="000472C1">
              <w:rPr>
                <w:rFonts w:eastAsiaTheme="minorHAnsi" w:cs="Times New Roman"/>
                <w:sz w:val="24"/>
                <w:szCs w:val="24"/>
                <w:lang w:val="ru-RU"/>
              </w:rPr>
              <w:t xml:space="preserve">Средства бюджета </w:t>
            </w:r>
            <w:proofErr w:type="spellStart"/>
            <w:r w:rsidRPr="000472C1">
              <w:rPr>
                <w:rFonts w:eastAsiaTheme="minorHAnsi" w:cs="Times New Roman"/>
                <w:sz w:val="24"/>
                <w:szCs w:val="24"/>
                <w:lang w:val="ru-RU"/>
              </w:rPr>
              <w:t>Верхнесолоновского</w:t>
            </w:r>
            <w:proofErr w:type="spellEnd"/>
            <w:r w:rsidRPr="000472C1">
              <w:rPr>
                <w:rFonts w:eastAsiaTheme="minorHAnsi" w:cs="Times New Roman"/>
                <w:sz w:val="24"/>
                <w:szCs w:val="24"/>
                <w:lang w:val="ru-RU"/>
              </w:rPr>
              <w:t xml:space="preserve"> сельского поселения в размере прогнозируемых поступлений </w:t>
            </w:r>
            <w:proofErr w:type="gramStart"/>
            <w:r w:rsidRPr="000472C1">
              <w:rPr>
                <w:rFonts w:eastAsiaTheme="minorHAnsi" w:cs="Times New Roman"/>
                <w:sz w:val="24"/>
                <w:szCs w:val="24"/>
                <w:lang w:val="ru-RU"/>
              </w:rPr>
              <w:t>от</w:t>
            </w:r>
            <w:proofErr w:type="gramEnd"/>
            <w:r w:rsidRPr="000472C1">
              <w:rPr>
                <w:rFonts w:eastAsiaTheme="minorHAnsi" w:cs="Times New Roman"/>
                <w:sz w:val="24"/>
                <w:szCs w:val="24"/>
                <w:lang w:val="ru-RU"/>
              </w:rPr>
              <w:t>:</w:t>
            </w:r>
          </w:p>
        </w:tc>
        <w:tc>
          <w:tcPr>
            <w:tcW w:w="1598" w:type="dxa"/>
          </w:tcPr>
          <w:p w:rsidR="006428E9" w:rsidRPr="000472C1" w:rsidRDefault="00272613" w:rsidP="001B6970">
            <w:pPr>
              <w:pStyle w:val="a5"/>
              <w:ind w:firstLine="0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1212778,00</w:t>
            </w:r>
          </w:p>
        </w:tc>
        <w:tc>
          <w:tcPr>
            <w:tcW w:w="1440" w:type="dxa"/>
          </w:tcPr>
          <w:p w:rsidR="006428E9" w:rsidRDefault="00272613" w:rsidP="001B6970">
            <w:pPr>
              <w:pStyle w:val="a5"/>
              <w:ind w:firstLine="0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1220845,79</w:t>
            </w:r>
          </w:p>
        </w:tc>
      </w:tr>
      <w:tr w:rsidR="006428E9" w:rsidRPr="001B6970" w:rsidTr="006428E9">
        <w:tc>
          <w:tcPr>
            <w:tcW w:w="648" w:type="dxa"/>
          </w:tcPr>
          <w:p w:rsidR="006428E9" w:rsidRPr="000472C1" w:rsidRDefault="006428E9" w:rsidP="000472C1">
            <w:pPr>
              <w:pStyle w:val="a5"/>
              <w:ind w:firstLine="0"/>
              <w:rPr>
                <w:rFonts w:cs="Times New Roman"/>
                <w:sz w:val="24"/>
                <w:szCs w:val="24"/>
              </w:rPr>
            </w:pPr>
            <w:r w:rsidRPr="000472C1">
              <w:rPr>
                <w:rFonts w:cs="Times New Roman"/>
                <w:sz w:val="24"/>
                <w:szCs w:val="24"/>
              </w:rPr>
              <w:t>а)</w:t>
            </w:r>
          </w:p>
        </w:tc>
        <w:tc>
          <w:tcPr>
            <w:tcW w:w="5990" w:type="dxa"/>
          </w:tcPr>
          <w:p w:rsidR="006428E9" w:rsidRPr="000472C1" w:rsidRDefault="006428E9" w:rsidP="000472C1">
            <w:pPr>
              <w:pStyle w:val="a5"/>
              <w:rPr>
                <w:rFonts w:cs="Times New Roman"/>
                <w:sz w:val="24"/>
                <w:szCs w:val="24"/>
                <w:lang w:val="ru-RU"/>
              </w:rPr>
            </w:pPr>
            <w:r w:rsidRPr="000472C1">
              <w:rPr>
                <w:rFonts w:cs="Times New Roman"/>
                <w:sz w:val="24"/>
                <w:szCs w:val="24"/>
                <w:lang w:val="ru-RU"/>
              </w:rPr>
              <w:t>акцизов на автомобильный бензин, прямогонный бензин, дизельное топливо, моторные масла для дизельных и (или) карбюраторных (</w:t>
            </w:r>
            <w:proofErr w:type="spellStart"/>
            <w:r w:rsidRPr="000472C1">
              <w:rPr>
                <w:rFonts w:cs="Times New Roman"/>
                <w:sz w:val="24"/>
                <w:szCs w:val="24"/>
                <w:lang w:val="ru-RU"/>
              </w:rPr>
              <w:t>инжекторных</w:t>
            </w:r>
            <w:proofErr w:type="spellEnd"/>
            <w:r w:rsidRPr="000472C1">
              <w:rPr>
                <w:rFonts w:cs="Times New Roman"/>
                <w:sz w:val="24"/>
                <w:szCs w:val="24"/>
                <w:lang w:val="ru-RU"/>
              </w:rPr>
              <w:t>) двигателей, производимые на территории Российской Федерации;</w:t>
            </w:r>
          </w:p>
        </w:tc>
        <w:tc>
          <w:tcPr>
            <w:tcW w:w="1598" w:type="dxa"/>
          </w:tcPr>
          <w:p w:rsidR="006428E9" w:rsidRPr="000472C1" w:rsidRDefault="00272613" w:rsidP="001B6970">
            <w:pPr>
              <w:pStyle w:val="a5"/>
              <w:ind w:firstLine="0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912778,00</w:t>
            </w:r>
          </w:p>
        </w:tc>
        <w:tc>
          <w:tcPr>
            <w:tcW w:w="1440" w:type="dxa"/>
          </w:tcPr>
          <w:p w:rsidR="006428E9" w:rsidRDefault="00272613" w:rsidP="001B6970">
            <w:pPr>
              <w:pStyle w:val="a5"/>
              <w:ind w:firstLine="0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920845,79</w:t>
            </w:r>
          </w:p>
        </w:tc>
      </w:tr>
      <w:tr w:rsidR="006428E9" w:rsidRPr="001B6970" w:rsidTr="006428E9">
        <w:tc>
          <w:tcPr>
            <w:tcW w:w="648" w:type="dxa"/>
          </w:tcPr>
          <w:p w:rsidR="006428E9" w:rsidRPr="000472C1" w:rsidRDefault="006428E9" w:rsidP="000472C1">
            <w:pPr>
              <w:pStyle w:val="a5"/>
              <w:ind w:firstLine="0"/>
              <w:rPr>
                <w:rFonts w:cs="Times New Roman"/>
                <w:sz w:val="24"/>
                <w:szCs w:val="24"/>
              </w:rPr>
            </w:pPr>
            <w:r w:rsidRPr="000472C1">
              <w:rPr>
                <w:rFonts w:cs="Times New Roman"/>
                <w:sz w:val="24"/>
                <w:szCs w:val="24"/>
              </w:rPr>
              <w:t>б)</w:t>
            </w:r>
          </w:p>
        </w:tc>
        <w:tc>
          <w:tcPr>
            <w:tcW w:w="5990" w:type="dxa"/>
          </w:tcPr>
          <w:p w:rsidR="006428E9" w:rsidRPr="000472C1" w:rsidRDefault="006428E9" w:rsidP="000472C1">
            <w:pPr>
              <w:pStyle w:val="a5"/>
              <w:rPr>
                <w:rFonts w:cs="Times New Roman"/>
                <w:sz w:val="24"/>
                <w:szCs w:val="24"/>
                <w:lang w:val="ru-RU"/>
              </w:rPr>
            </w:pPr>
            <w:r w:rsidRPr="000472C1">
              <w:rPr>
                <w:rFonts w:cs="Times New Roman"/>
                <w:sz w:val="24"/>
                <w:szCs w:val="24"/>
                <w:lang w:val="ru-RU"/>
              </w:rPr>
              <w:t>поступлений в виде межбюджетных трансфертов из бюджетов бюджетной системы Российской Федерации на финансовое обеспечение дорожной деятельности в отношении автомобильных дорог общего пользования  сельского поселения.</w:t>
            </w:r>
          </w:p>
        </w:tc>
        <w:tc>
          <w:tcPr>
            <w:tcW w:w="1598" w:type="dxa"/>
          </w:tcPr>
          <w:p w:rsidR="006428E9" w:rsidRPr="000472C1" w:rsidRDefault="006428E9" w:rsidP="001B6970">
            <w:pPr>
              <w:pStyle w:val="a5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40" w:type="dxa"/>
          </w:tcPr>
          <w:p w:rsidR="006428E9" w:rsidRDefault="00910B6A" w:rsidP="001B6970">
            <w:pPr>
              <w:pStyle w:val="a5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</w:tr>
      <w:tr w:rsidR="006428E9" w:rsidRPr="001B6970" w:rsidTr="006428E9">
        <w:tc>
          <w:tcPr>
            <w:tcW w:w="648" w:type="dxa"/>
          </w:tcPr>
          <w:p w:rsidR="006428E9" w:rsidRPr="000472C1" w:rsidRDefault="006428E9" w:rsidP="000472C1">
            <w:pPr>
              <w:pStyle w:val="a5"/>
              <w:ind w:firstLine="0"/>
              <w:rPr>
                <w:rFonts w:cs="Times New Roman"/>
                <w:sz w:val="24"/>
                <w:szCs w:val="24"/>
              </w:rPr>
            </w:pPr>
            <w:r w:rsidRPr="000472C1">
              <w:rPr>
                <w:rFonts w:cs="Times New Roman"/>
                <w:sz w:val="24"/>
                <w:szCs w:val="24"/>
              </w:rPr>
              <w:t>в)</w:t>
            </w:r>
          </w:p>
        </w:tc>
        <w:tc>
          <w:tcPr>
            <w:tcW w:w="5990" w:type="dxa"/>
          </w:tcPr>
          <w:p w:rsidR="006428E9" w:rsidRPr="000472C1" w:rsidRDefault="006428E9" w:rsidP="00B13C6E">
            <w:pPr>
              <w:pStyle w:val="a5"/>
              <w:rPr>
                <w:rFonts w:cs="Times New Roman"/>
                <w:sz w:val="24"/>
                <w:szCs w:val="24"/>
                <w:lang w:val="ru-RU"/>
              </w:rPr>
            </w:pPr>
            <w:r w:rsidRPr="000472C1">
              <w:rPr>
                <w:rFonts w:cs="Times New Roman"/>
                <w:sz w:val="24"/>
                <w:szCs w:val="24"/>
                <w:lang w:val="ru-RU"/>
              </w:rPr>
              <w:t>иных поступлений, не противоречащих законодательству Российской Федерации и Волгоградской области</w:t>
            </w:r>
            <w:proofErr w:type="gramStart"/>
            <w:r w:rsidRPr="000472C1">
              <w:rPr>
                <w:rFonts w:cs="Times New Roman"/>
                <w:sz w:val="24"/>
                <w:szCs w:val="24"/>
                <w:lang w:val="ru-RU"/>
              </w:rPr>
              <w:t>.</w:t>
            </w:r>
            <w:r w:rsidR="00226572">
              <w:rPr>
                <w:rFonts w:cs="Times New Roman"/>
                <w:sz w:val="24"/>
                <w:szCs w:val="24"/>
                <w:lang w:val="ru-RU"/>
              </w:rPr>
              <w:t>(</w:t>
            </w:r>
            <w:proofErr w:type="gramEnd"/>
            <w:r w:rsidR="00B13C6E">
              <w:rPr>
                <w:rFonts w:cs="Times New Roman"/>
                <w:sz w:val="24"/>
                <w:szCs w:val="24"/>
                <w:lang w:val="ru-RU"/>
              </w:rPr>
              <w:t xml:space="preserve"> Прочие МБТ - о</w:t>
            </w:r>
            <w:r w:rsidR="00B13C6E" w:rsidRPr="005F51B2">
              <w:rPr>
                <w:rFonts w:cs="Times New Roman"/>
                <w:sz w:val="24"/>
                <w:szCs w:val="24"/>
                <w:lang w:val="ru-RU"/>
              </w:rPr>
              <w:t>бъем средств</w:t>
            </w:r>
            <w:r w:rsidR="00B13C6E">
              <w:rPr>
                <w:rFonts w:cs="Times New Roman"/>
                <w:sz w:val="24"/>
                <w:szCs w:val="24"/>
                <w:lang w:val="ru-RU"/>
              </w:rPr>
              <w:t>,</w:t>
            </w:r>
            <w:r w:rsidR="00B13C6E" w:rsidRPr="005F51B2">
              <w:rPr>
                <w:rFonts w:cs="Times New Roman"/>
                <w:sz w:val="24"/>
                <w:szCs w:val="24"/>
                <w:lang w:val="ru-RU"/>
              </w:rPr>
              <w:t xml:space="preserve"> переда</w:t>
            </w:r>
            <w:r w:rsidR="00B13C6E">
              <w:rPr>
                <w:rFonts w:cs="Times New Roman"/>
                <w:sz w:val="24"/>
                <w:szCs w:val="24"/>
                <w:lang w:val="ru-RU"/>
              </w:rPr>
              <w:t xml:space="preserve">ваемых поселениям  на </w:t>
            </w:r>
            <w:proofErr w:type="spellStart"/>
            <w:r w:rsidR="00B13C6E">
              <w:rPr>
                <w:rFonts w:cs="Times New Roman"/>
                <w:sz w:val="24"/>
                <w:szCs w:val="24"/>
                <w:lang w:val="ru-RU"/>
              </w:rPr>
              <w:t>реализ</w:t>
            </w:r>
            <w:proofErr w:type="spellEnd"/>
            <w:r w:rsidR="00B13C6E">
              <w:rPr>
                <w:rFonts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="00B13C6E">
              <w:rPr>
                <w:rFonts w:cs="Times New Roman"/>
                <w:sz w:val="24"/>
                <w:szCs w:val="24"/>
                <w:lang w:val="ru-RU"/>
              </w:rPr>
              <w:t>меропр</w:t>
            </w:r>
            <w:proofErr w:type="spellEnd"/>
            <w:r w:rsidR="00B13C6E">
              <w:rPr>
                <w:rFonts w:cs="Times New Roman"/>
                <w:sz w:val="24"/>
                <w:szCs w:val="24"/>
                <w:lang w:val="ru-RU"/>
              </w:rPr>
              <w:t xml:space="preserve">. в сфере </w:t>
            </w:r>
            <w:proofErr w:type="spellStart"/>
            <w:r w:rsidR="00B13C6E">
              <w:rPr>
                <w:rFonts w:cs="Times New Roman"/>
                <w:sz w:val="24"/>
                <w:szCs w:val="24"/>
                <w:lang w:val="ru-RU"/>
              </w:rPr>
              <w:t>дор</w:t>
            </w:r>
            <w:proofErr w:type="spellEnd"/>
            <w:r w:rsidR="00B13C6E">
              <w:rPr>
                <w:rFonts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="00B13C6E">
              <w:rPr>
                <w:rFonts w:cs="Times New Roman"/>
                <w:sz w:val="24"/>
                <w:szCs w:val="24"/>
                <w:lang w:val="ru-RU"/>
              </w:rPr>
              <w:t>деят-ти</w:t>
            </w:r>
            <w:proofErr w:type="spellEnd"/>
            <w:r w:rsidR="00B13C6E" w:rsidRPr="005F51B2">
              <w:rPr>
                <w:rFonts w:cs="Times New Roman"/>
                <w:sz w:val="24"/>
                <w:szCs w:val="24"/>
                <w:lang w:val="ru-RU"/>
              </w:rPr>
              <w:t xml:space="preserve"> на содержание тракторов</w:t>
            </w:r>
            <w:r w:rsidR="00226572">
              <w:rPr>
                <w:rFonts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598" w:type="dxa"/>
          </w:tcPr>
          <w:p w:rsidR="006428E9" w:rsidRPr="000472C1" w:rsidRDefault="00B13C6E" w:rsidP="00B13C6E">
            <w:pPr>
              <w:pStyle w:val="a5"/>
              <w:ind w:firstLine="0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300000,00</w:t>
            </w:r>
          </w:p>
        </w:tc>
        <w:tc>
          <w:tcPr>
            <w:tcW w:w="1440" w:type="dxa"/>
          </w:tcPr>
          <w:p w:rsidR="006428E9" w:rsidRDefault="00B13C6E" w:rsidP="00B13C6E">
            <w:pPr>
              <w:pStyle w:val="a5"/>
              <w:ind w:firstLine="0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300000,00</w:t>
            </w:r>
          </w:p>
        </w:tc>
      </w:tr>
      <w:tr w:rsidR="006428E9" w:rsidRPr="000472C1" w:rsidTr="006428E9">
        <w:tc>
          <w:tcPr>
            <w:tcW w:w="648" w:type="dxa"/>
          </w:tcPr>
          <w:p w:rsidR="006428E9" w:rsidRPr="000472C1" w:rsidRDefault="006428E9" w:rsidP="000472C1">
            <w:pPr>
              <w:pStyle w:val="a5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5990" w:type="dxa"/>
          </w:tcPr>
          <w:p w:rsidR="006428E9" w:rsidRPr="001B6970" w:rsidRDefault="006428E9" w:rsidP="000472C1">
            <w:pPr>
              <w:pStyle w:val="a5"/>
              <w:rPr>
                <w:rFonts w:cs="Times New Roman"/>
                <w:b/>
                <w:sz w:val="24"/>
                <w:szCs w:val="24"/>
              </w:rPr>
            </w:pPr>
            <w:r w:rsidRPr="001B6970">
              <w:rPr>
                <w:rFonts w:cs="Times New Roman"/>
                <w:b/>
                <w:sz w:val="24"/>
                <w:szCs w:val="24"/>
              </w:rPr>
              <w:t xml:space="preserve">РАСХОДЫ – </w:t>
            </w:r>
            <w:proofErr w:type="spellStart"/>
            <w:r w:rsidRPr="001B6970">
              <w:rPr>
                <w:rFonts w:cs="Times New Roman"/>
                <w:b/>
                <w:sz w:val="24"/>
                <w:szCs w:val="24"/>
              </w:rPr>
              <w:t>всего</w:t>
            </w:r>
            <w:proofErr w:type="spellEnd"/>
            <w:r w:rsidRPr="001B6970">
              <w:rPr>
                <w:rFonts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598" w:type="dxa"/>
          </w:tcPr>
          <w:p w:rsidR="006428E9" w:rsidRPr="001B6970" w:rsidRDefault="00272613" w:rsidP="001B6970">
            <w:pPr>
              <w:pStyle w:val="a5"/>
              <w:ind w:firstLine="0"/>
              <w:rPr>
                <w:rFonts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sz w:val="24"/>
                <w:szCs w:val="24"/>
                <w:lang w:val="ru-RU"/>
              </w:rPr>
              <w:t>1470273,55</w:t>
            </w:r>
          </w:p>
        </w:tc>
        <w:tc>
          <w:tcPr>
            <w:tcW w:w="1440" w:type="dxa"/>
          </w:tcPr>
          <w:p w:rsidR="006428E9" w:rsidRDefault="00272613" w:rsidP="001B6970">
            <w:pPr>
              <w:pStyle w:val="a5"/>
              <w:ind w:firstLine="0"/>
              <w:rPr>
                <w:rFonts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sz w:val="24"/>
                <w:szCs w:val="24"/>
                <w:lang w:val="ru-RU"/>
              </w:rPr>
              <w:t>1278486,37</w:t>
            </w:r>
          </w:p>
        </w:tc>
      </w:tr>
      <w:tr w:rsidR="006428E9" w:rsidRPr="000472C1" w:rsidTr="006428E9">
        <w:tc>
          <w:tcPr>
            <w:tcW w:w="648" w:type="dxa"/>
          </w:tcPr>
          <w:p w:rsidR="006428E9" w:rsidRPr="000472C1" w:rsidRDefault="006428E9" w:rsidP="000472C1">
            <w:pPr>
              <w:pStyle w:val="a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90" w:type="dxa"/>
          </w:tcPr>
          <w:p w:rsidR="006428E9" w:rsidRPr="000472C1" w:rsidRDefault="006428E9" w:rsidP="000472C1">
            <w:pPr>
              <w:pStyle w:val="a5"/>
              <w:rPr>
                <w:rFonts w:cs="Times New Roman"/>
                <w:sz w:val="24"/>
                <w:szCs w:val="24"/>
              </w:rPr>
            </w:pPr>
            <w:r w:rsidRPr="000472C1">
              <w:rPr>
                <w:rFonts w:cs="Times New Roman"/>
                <w:sz w:val="24"/>
                <w:szCs w:val="24"/>
              </w:rPr>
              <w:t xml:space="preserve">в </w:t>
            </w:r>
            <w:proofErr w:type="spellStart"/>
            <w:r w:rsidRPr="000472C1">
              <w:rPr>
                <w:rFonts w:cs="Times New Roman"/>
                <w:sz w:val="24"/>
                <w:szCs w:val="24"/>
              </w:rPr>
              <w:t>том</w:t>
            </w:r>
            <w:proofErr w:type="spellEnd"/>
            <w:r w:rsidRPr="000472C1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472C1">
              <w:rPr>
                <w:rFonts w:cs="Times New Roman"/>
                <w:sz w:val="24"/>
                <w:szCs w:val="24"/>
              </w:rPr>
              <w:t>числе</w:t>
            </w:r>
            <w:proofErr w:type="spellEnd"/>
            <w:r w:rsidRPr="000472C1">
              <w:rPr>
                <w:rFonts w:cs="Times New Roman"/>
                <w:sz w:val="24"/>
                <w:szCs w:val="24"/>
              </w:rPr>
              <w:t>:</w:t>
            </w:r>
          </w:p>
        </w:tc>
        <w:tc>
          <w:tcPr>
            <w:tcW w:w="1598" w:type="dxa"/>
          </w:tcPr>
          <w:p w:rsidR="006428E9" w:rsidRPr="000472C1" w:rsidRDefault="006428E9" w:rsidP="001B6970">
            <w:pPr>
              <w:pStyle w:val="a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6428E9" w:rsidRPr="000472C1" w:rsidRDefault="006428E9" w:rsidP="001B6970">
            <w:pPr>
              <w:pStyle w:val="a5"/>
              <w:rPr>
                <w:rFonts w:cs="Times New Roman"/>
                <w:sz w:val="24"/>
                <w:szCs w:val="24"/>
              </w:rPr>
            </w:pPr>
          </w:p>
        </w:tc>
      </w:tr>
      <w:tr w:rsidR="006428E9" w:rsidRPr="001B6970" w:rsidTr="006428E9">
        <w:trPr>
          <w:trHeight w:val="643"/>
        </w:trPr>
        <w:tc>
          <w:tcPr>
            <w:tcW w:w="648" w:type="dxa"/>
            <w:tcBorders>
              <w:bottom w:val="single" w:sz="4" w:space="0" w:color="auto"/>
            </w:tcBorders>
          </w:tcPr>
          <w:p w:rsidR="006428E9" w:rsidRPr="000472C1" w:rsidRDefault="006428E9" w:rsidP="000472C1">
            <w:pPr>
              <w:pStyle w:val="a5"/>
              <w:ind w:firstLine="0"/>
              <w:rPr>
                <w:rFonts w:cs="Times New Roman"/>
                <w:sz w:val="24"/>
                <w:szCs w:val="24"/>
              </w:rPr>
            </w:pPr>
            <w:r w:rsidRPr="000472C1">
              <w:rPr>
                <w:rFonts w:cs="Times New Roman"/>
                <w:sz w:val="24"/>
                <w:szCs w:val="24"/>
              </w:rPr>
              <w:t>а)</w:t>
            </w:r>
          </w:p>
        </w:tc>
        <w:tc>
          <w:tcPr>
            <w:tcW w:w="5990" w:type="dxa"/>
            <w:tcBorders>
              <w:bottom w:val="single" w:sz="4" w:space="0" w:color="auto"/>
            </w:tcBorders>
          </w:tcPr>
          <w:p w:rsidR="006428E9" w:rsidRPr="000472C1" w:rsidRDefault="006428E9" w:rsidP="000472C1">
            <w:pPr>
              <w:pStyle w:val="a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0472C1">
              <w:rPr>
                <w:rFonts w:cs="Times New Roman"/>
                <w:sz w:val="24"/>
                <w:szCs w:val="24"/>
                <w:lang w:val="ru-RU"/>
              </w:rPr>
              <w:t xml:space="preserve">Строительство </w:t>
            </w:r>
            <w:r w:rsidRPr="000472C1">
              <w:rPr>
                <w:rFonts w:cs="Times New Roman"/>
                <w:color w:val="000000"/>
                <w:sz w:val="24"/>
                <w:szCs w:val="24"/>
                <w:lang w:val="ru-RU"/>
              </w:rPr>
              <w:t>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598" w:type="dxa"/>
            <w:tcBorders>
              <w:bottom w:val="single" w:sz="4" w:space="0" w:color="auto"/>
            </w:tcBorders>
          </w:tcPr>
          <w:p w:rsidR="006428E9" w:rsidRPr="000472C1" w:rsidRDefault="006428E9" w:rsidP="001B6970">
            <w:pPr>
              <w:pStyle w:val="a5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6428E9" w:rsidRDefault="006428E9" w:rsidP="001B6970">
            <w:pPr>
              <w:pStyle w:val="a5"/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  <w:tr w:rsidR="006428E9" w:rsidRPr="001B6970" w:rsidTr="006428E9">
        <w:trPr>
          <w:trHeight w:val="694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</w:tcPr>
          <w:p w:rsidR="006428E9" w:rsidRPr="000472C1" w:rsidRDefault="006428E9" w:rsidP="000472C1">
            <w:pPr>
              <w:pStyle w:val="a5"/>
              <w:ind w:firstLine="0"/>
              <w:rPr>
                <w:rFonts w:cs="Times New Roman"/>
                <w:sz w:val="24"/>
                <w:szCs w:val="24"/>
                <w:lang w:val="ru-RU"/>
              </w:rPr>
            </w:pPr>
            <w:r w:rsidRPr="000472C1">
              <w:rPr>
                <w:rFonts w:cs="Times New Roman"/>
                <w:sz w:val="24"/>
                <w:szCs w:val="24"/>
                <w:lang w:val="ru-RU"/>
              </w:rPr>
              <w:t>б)</w:t>
            </w:r>
          </w:p>
          <w:p w:rsidR="006428E9" w:rsidRPr="000472C1" w:rsidRDefault="006428E9" w:rsidP="000472C1">
            <w:pPr>
              <w:pStyle w:val="a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90" w:type="dxa"/>
            <w:tcBorders>
              <w:top w:val="single" w:sz="4" w:space="0" w:color="auto"/>
              <w:bottom w:val="single" w:sz="4" w:space="0" w:color="auto"/>
            </w:tcBorders>
          </w:tcPr>
          <w:p w:rsidR="006428E9" w:rsidRPr="000472C1" w:rsidRDefault="006428E9" w:rsidP="000472C1">
            <w:pPr>
              <w:pStyle w:val="a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0472C1">
              <w:rPr>
                <w:rFonts w:cs="Times New Roman"/>
                <w:sz w:val="24"/>
                <w:szCs w:val="24"/>
                <w:lang w:val="ru-RU"/>
              </w:rPr>
              <w:t xml:space="preserve">капитальный ремонт и ремонт </w:t>
            </w:r>
            <w:r w:rsidRPr="000472C1">
              <w:rPr>
                <w:rFonts w:cs="Times New Roman"/>
                <w:color w:val="000000"/>
                <w:sz w:val="24"/>
                <w:szCs w:val="24"/>
                <w:lang w:val="ru-RU"/>
              </w:rPr>
              <w:t>дорог общего пользования местного значения и искусственных сооружений на них;</w:t>
            </w:r>
          </w:p>
        </w:tc>
        <w:tc>
          <w:tcPr>
            <w:tcW w:w="1598" w:type="dxa"/>
            <w:tcBorders>
              <w:top w:val="single" w:sz="4" w:space="0" w:color="auto"/>
              <w:bottom w:val="single" w:sz="4" w:space="0" w:color="auto"/>
            </w:tcBorders>
          </w:tcPr>
          <w:p w:rsidR="006428E9" w:rsidRPr="000472C1" w:rsidRDefault="00272613" w:rsidP="001B6970">
            <w:pPr>
              <w:pStyle w:val="a5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354934,55</w:t>
            </w:r>
          </w:p>
          <w:p w:rsidR="006428E9" w:rsidRPr="000472C1" w:rsidRDefault="006428E9" w:rsidP="001B6970">
            <w:pPr>
              <w:pStyle w:val="a5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6428E9" w:rsidRDefault="00272613" w:rsidP="00272613">
            <w:pPr>
              <w:pStyle w:val="a5"/>
              <w:ind w:firstLine="0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241786,37</w:t>
            </w:r>
          </w:p>
        </w:tc>
      </w:tr>
      <w:tr w:rsidR="006428E9" w:rsidRPr="001B6970" w:rsidTr="006428E9">
        <w:trPr>
          <w:trHeight w:val="704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</w:tcPr>
          <w:p w:rsidR="006428E9" w:rsidRPr="000472C1" w:rsidRDefault="006428E9" w:rsidP="000472C1">
            <w:pPr>
              <w:pStyle w:val="a5"/>
              <w:ind w:firstLine="0"/>
              <w:rPr>
                <w:rFonts w:cs="Times New Roman"/>
                <w:sz w:val="24"/>
                <w:szCs w:val="24"/>
              </w:rPr>
            </w:pPr>
            <w:r w:rsidRPr="000472C1">
              <w:rPr>
                <w:rFonts w:cs="Times New Roman"/>
                <w:sz w:val="24"/>
                <w:szCs w:val="24"/>
                <w:lang w:val="ru-RU"/>
              </w:rPr>
              <w:t>в</w:t>
            </w:r>
            <w:r w:rsidRPr="000472C1">
              <w:rPr>
                <w:rFonts w:cs="Times New Roman"/>
                <w:sz w:val="24"/>
                <w:szCs w:val="24"/>
              </w:rPr>
              <w:t>)</w:t>
            </w:r>
          </w:p>
          <w:p w:rsidR="006428E9" w:rsidRPr="000472C1" w:rsidRDefault="006428E9" w:rsidP="000472C1">
            <w:pPr>
              <w:pStyle w:val="a5"/>
              <w:ind w:firstLine="0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5990" w:type="dxa"/>
            <w:tcBorders>
              <w:top w:val="single" w:sz="4" w:space="0" w:color="auto"/>
              <w:bottom w:val="single" w:sz="4" w:space="0" w:color="auto"/>
            </w:tcBorders>
          </w:tcPr>
          <w:p w:rsidR="006428E9" w:rsidRPr="000472C1" w:rsidRDefault="006428E9" w:rsidP="000472C1">
            <w:pPr>
              <w:pStyle w:val="a5"/>
              <w:ind w:firstLine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0472C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содержание сети автомобильных дорог общего пользования местного значения и искусственных сооружений на них;</w:t>
            </w:r>
          </w:p>
        </w:tc>
        <w:tc>
          <w:tcPr>
            <w:tcW w:w="1598" w:type="dxa"/>
            <w:tcBorders>
              <w:top w:val="single" w:sz="4" w:space="0" w:color="auto"/>
              <w:bottom w:val="single" w:sz="4" w:space="0" w:color="auto"/>
            </w:tcBorders>
          </w:tcPr>
          <w:p w:rsidR="00B13C6E" w:rsidRPr="007B0AD0" w:rsidRDefault="00272613" w:rsidP="00B13C6E">
            <w:pPr>
              <w:ind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815339,00</w:t>
            </w:r>
          </w:p>
          <w:p w:rsidR="006428E9" w:rsidRPr="000472C1" w:rsidRDefault="006428E9" w:rsidP="001B6970">
            <w:pPr>
              <w:pStyle w:val="a5"/>
              <w:ind w:firstLine="0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B13C6E" w:rsidRPr="002A462D" w:rsidRDefault="00272613" w:rsidP="00B13C6E">
            <w:pPr>
              <w:ind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736400,00</w:t>
            </w:r>
          </w:p>
          <w:p w:rsidR="006428E9" w:rsidRDefault="006428E9" w:rsidP="001B6970">
            <w:pPr>
              <w:pStyle w:val="a5"/>
              <w:ind w:firstLine="0"/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  <w:tr w:rsidR="006428E9" w:rsidRPr="001B6970" w:rsidTr="006428E9">
        <w:tc>
          <w:tcPr>
            <w:tcW w:w="648" w:type="dxa"/>
          </w:tcPr>
          <w:p w:rsidR="006428E9" w:rsidRPr="000472C1" w:rsidRDefault="006428E9" w:rsidP="000472C1">
            <w:pPr>
              <w:pStyle w:val="a5"/>
              <w:ind w:firstLine="0"/>
              <w:rPr>
                <w:rFonts w:cs="Times New Roman"/>
                <w:sz w:val="24"/>
                <w:szCs w:val="24"/>
              </w:rPr>
            </w:pPr>
            <w:r w:rsidRPr="000472C1">
              <w:rPr>
                <w:rFonts w:cs="Times New Roman"/>
                <w:sz w:val="24"/>
                <w:szCs w:val="24"/>
                <w:lang w:val="ru-RU"/>
              </w:rPr>
              <w:t>г</w:t>
            </w:r>
            <w:r w:rsidRPr="000472C1"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5990" w:type="dxa"/>
          </w:tcPr>
          <w:p w:rsidR="006428E9" w:rsidRDefault="006428E9" w:rsidP="000472C1">
            <w:pPr>
              <w:pStyle w:val="a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1B6970">
              <w:rPr>
                <w:rFonts w:cs="Times New Roman"/>
                <w:sz w:val="24"/>
                <w:szCs w:val="24"/>
                <w:lang w:val="ru-RU"/>
              </w:rPr>
              <w:t xml:space="preserve"> реконструкция </w:t>
            </w:r>
            <w:r w:rsidRPr="001B6970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автомобильных дорог общего пользования местного значения и искусственных сооружений на них, включая разработку документации по планировке территории в целях размещения  автомобильных дорог, инженерные изыскания, разработку проектной документации, проведение необходимых экспертиз, выкуп земельных участков и подготовку территории строительства</w:t>
            </w:r>
          </w:p>
          <w:p w:rsidR="00910B6A" w:rsidRPr="001B6970" w:rsidRDefault="00910B6A" w:rsidP="000472C1">
            <w:pPr>
              <w:pStyle w:val="a5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598" w:type="dxa"/>
          </w:tcPr>
          <w:p w:rsidR="006428E9" w:rsidRPr="000472C1" w:rsidRDefault="006428E9" w:rsidP="001B6970">
            <w:pPr>
              <w:pStyle w:val="a5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lastRenderedPageBreak/>
              <w:t>0</w:t>
            </w:r>
          </w:p>
        </w:tc>
        <w:tc>
          <w:tcPr>
            <w:tcW w:w="1440" w:type="dxa"/>
          </w:tcPr>
          <w:p w:rsidR="006428E9" w:rsidRDefault="006428E9" w:rsidP="001B6970">
            <w:pPr>
              <w:pStyle w:val="a5"/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  <w:tr w:rsidR="006428E9" w:rsidRPr="001B6970" w:rsidTr="006428E9">
        <w:tc>
          <w:tcPr>
            <w:tcW w:w="648" w:type="dxa"/>
          </w:tcPr>
          <w:p w:rsidR="006428E9" w:rsidRPr="000472C1" w:rsidRDefault="006428E9" w:rsidP="000472C1">
            <w:pPr>
              <w:pStyle w:val="a5"/>
              <w:ind w:firstLine="0"/>
              <w:rPr>
                <w:rFonts w:cs="Times New Roman"/>
                <w:sz w:val="24"/>
                <w:szCs w:val="24"/>
              </w:rPr>
            </w:pPr>
            <w:proofErr w:type="spellStart"/>
            <w:r w:rsidRPr="000472C1">
              <w:rPr>
                <w:rFonts w:cs="Times New Roman"/>
                <w:sz w:val="24"/>
                <w:szCs w:val="24"/>
                <w:lang w:val="ru-RU"/>
              </w:rPr>
              <w:lastRenderedPageBreak/>
              <w:t>д</w:t>
            </w:r>
            <w:proofErr w:type="spellEnd"/>
            <w:r w:rsidRPr="000472C1"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5990" w:type="dxa"/>
          </w:tcPr>
          <w:p w:rsidR="006428E9" w:rsidRPr="001B6970" w:rsidRDefault="006428E9" w:rsidP="000472C1">
            <w:pPr>
              <w:pStyle w:val="a5"/>
              <w:rPr>
                <w:rFonts w:cs="Times New Roman"/>
                <w:sz w:val="24"/>
                <w:szCs w:val="24"/>
                <w:lang w:val="ru-RU"/>
              </w:rPr>
            </w:pPr>
            <w:r w:rsidRPr="001B6970">
              <w:rPr>
                <w:rFonts w:cs="Times New Roman"/>
                <w:color w:val="000000"/>
                <w:sz w:val="24"/>
                <w:szCs w:val="24"/>
                <w:lang w:val="ru-RU"/>
              </w:rPr>
              <w:t>осуществление мероприятий по обеспечении безопасности дорожного движения  на автомобильных дорогах  местного значения</w:t>
            </w:r>
          </w:p>
        </w:tc>
        <w:tc>
          <w:tcPr>
            <w:tcW w:w="1598" w:type="dxa"/>
          </w:tcPr>
          <w:p w:rsidR="006428E9" w:rsidRPr="000472C1" w:rsidRDefault="006428E9" w:rsidP="001B6970">
            <w:pPr>
              <w:pStyle w:val="a5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40" w:type="dxa"/>
          </w:tcPr>
          <w:p w:rsidR="006428E9" w:rsidRDefault="006428E9" w:rsidP="001B6970">
            <w:pPr>
              <w:pStyle w:val="a5"/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  <w:tr w:rsidR="006428E9" w:rsidRPr="001B6970" w:rsidTr="006428E9">
        <w:tc>
          <w:tcPr>
            <w:tcW w:w="648" w:type="dxa"/>
          </w:tcPr>
          <w:p w:rsidR="006428E9" w:rsidRPr="000472C1" w:rsidRDefault="006428E9" w:rsidP="000472C1">
            <w:pPr>
              <w:pStyle w:val="a5"/>
              <w:ind w:firstLine="0"/>
              <w:rPr>
                <w:rFonts w:cs="Times New Roman"/>
                <w:sz w:val="24"/>
                <w:szCs w:val="24"/>
              </w:rPr>
            </w:pPr>
            <w:r w:rsidRPr="000472C1">
              <w:rPr>
                <w:rFonts w:cs="Times New Roman"/>
                <w:sz w:val="24"/>
                <w:szCs w:val="24"/>
                <w:lang w:val="ru-RU"/>
              </w:rPr>
              <w:t>е</w:t>
            </w:r>
            <w:r w:rsidRPr="000472C1"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5990" w:type="dxa"/>
          </w:tcPr>
          <w:p w:rsidR="006428E9" w:rsidRPr="000472C1" w:rsidRDefault="006428E9" w:rsidP="000472C1">
            <w:pPr>
              <w:pStyle w:val="a5"/>
              <w:rPr>
                <w:rFonts w:cs="Times New Roman"/>
                <w:sz w:val="24"/>
                <w:szCs w:val="24"/>
                <w:lang w:val="ru-RU"/>
              </w:rPr>
            </w:pPr>
            <w:r w:rsidRPr="001B6970">
              <w:rPr>
                <w:rFonts w:cs="Times New Roman"/>
                <w:color w:val="000000"/>
                <w:sz w:val="24"/>
                <w:szCs w:val="24"/>
                <w:lang w:val="ru-RU"/>
              </w:rPr>
              <w:t>осуществление иных  мероприятий, необходимых для развития и функционирования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6970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сети автомобильных дорог общего пользования местного значения</w:t>
            </w:r>
            <w:proofErr w:type="gramStart"/>
            <w:r w:rsidRPr="001B6970">
              <w:rPr>
                <w:rFonts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="00226572" w:rsidRPr="00FC7DD9">
              <w:rPr>
                <w:rFonts w:cs="Times New Roman"/>
                <w:color w:val="000000"/>
                <w:sz w:val="20"/>
                <w:szCs w:val="20"/>
                <w:lang w:val="ru-RU"/>
              </w:rPr>
              <w:t xml:space="preserve"> (</w:t>
            </w:r>
            <w:r w:rsidR="00B13C6E" w:rsidRPr="00FC7DD9">
              <w:rPr>
                <w:rFonts w:cs="Times New Roman"/>
                <w:color w:val="000000"/>
                <w:sz w:val="20"/>
                <w:szCs w:val="20"/>
                <w:lang w:val="ru-RU"/>
              </w:rPr>
              <w:t>(</w:t>
            </w:r>
            <w:proofErr w:type="gramStart"/>
            <w:r w:rsidR="00B13C6E">
              <w:rPr>
                <w:rFonts w:cs="Times New Roman"/>
                <w:color w:val="000000"/>
                <w:sz w:val="24"/>
                <w:szCs w:val="24"/>
                <w:lang w:val="ru-RU"/>
              </w:rPr>
              <w:t>р</w:t>
            </w:r>
            <w:proofErr w:type="gramEnd"/>
            <w:r w:rsidR="00B13C6E">
              <w:rPr>
                <w:rFonts w:cs="Times New Roman"/>
                <w:color w:val="000000"/>
                <w:sz w:val="24"/>
                <w:szCs w:val="24"/>
                <w:lang w:val="ru-RU"/>
              </w:rPr>
              <w:t>асходы на содержание тракторов)</w:t>
            </w:r>
          </w:p>
        </w:tc>
        <w:tc>
          <w:tcPr>
            <w:tcW w:w="1598" w:type="dxa"/>
          </w:tcPr>
          <w:p w:rsidR="006428E9" w:rsidRPr="000472C1" w:rsidRDefault="00B13C6E" w:rsidP="001B6970">
            <w:pPr>
              <w:pStyle w:val="a5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300000,00</w:t>
            </w:r>
          </w:p>
        </w:tc>
        <w:tc>
          <w:tcPr>
            <w:tcW w:w="1440" w:type="dxa"/>
          </w:tcPr>
          <w:p w:rsidR="006428E9" w:rsidRDefault="00B13C6E" w:rsidP="00B13C6E">
            <w:pPr>
              <w:pStyle w:val="a5"/>
              <w:ind w:firstLine="0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300000,00</w:t>
            </w:r>
          </w:p>
        </w:tc>
      </w:tr>
      <w:tr w:rsidR="006428E9" w:rsidRPr="000472C1" w:rsidTr="006428E9">
        <w:tc>
          <w:tcPr>
            <w:tcW w:w="648" w:type="dxa"/>
          </w:tcPr>
          <w:p w:rsidR="006428E9" w:rsidRPr="000472C1" w:rsidRDefault="006428E9" w:rsidP="000472C1">
            <w:pPr>
              <w:pStyle w:val="a5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5990" w:type="dxa"/>
          </w:tcPr>
          <w:p w:rsidR="006428E9" w:rsidRPr="004E33CC" w:rsidRDefault="006428E9" w:rsidP="00272613">
            <w:pPr>
              <w:pStyle w:val="a5"/>
              <w:rPr>
                <w:rFonts w:cs="Times New Roman"/>
                <w:sz w:val="24"/>
                <w:szCs w:val="24"/>
                <w:lang w:val="ru-RU"/>
              </w:rPr>
            </w:pPr>
            <w:proofErr w:type="spellStart"/>
            <w:r w:rsidRPr="000472C1">
              <w:rPr>
                <w:rFonts w:cs="Times New Roman"/>
                <w:sz w:val="24"/>
                <w:szCs w:val="24"/>
              </w:rPr>
              <w:t>Итого</w:t>
            </w:r>
            <w:proofErr w:type="spellEnd"/>
            <w:r w:rsidRPr="000472C1">
              <w:rPr>
                <w:rFonts w:cs="Times New Roman"/>
                <w:sz w:val="24"/>
                <w:szCs w:val="24"/>
              </w:rPr>
              <w:t>:</w:t>
            </w:r>
            <w:r w:rsidR="004E33CC">
              <w:rPr>
                <w:rFonts w:cs="Times New Roman"/>
                <w:sz w:val="24"/>
                <w:szCs w:val="24"/>
                <w:lang w:val="ru-RU"/>
              </w:rPr>
              <w:t xml:space="preserve"> остаток на 01.01.202</w:t>
            </w:r>
            <w:r w:rsidR="00272613">
              <w:rPr>
                <w:rFonts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598" w:type="dxa"/>
          </w:tcPr>
          <w:p w:rsidR="006428E9" w:rsidRPr="000472C1" w:rsidRDefault="006428E9" w:rsidP="001B6970">
            <w:pPr>
              <w:pStyle w:val="a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6428E9" w:rsidRPr="004E33CC" w:rsidRDefault="00272613" w:rsidP="00226572">
            <w:pPr>
              <w:pStyle w:val="a5"/>
              <w:ind w:firstLine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200154,97</w:t>
            </w:r>
          </w:p>
        </w:tc>
      </w:tr>
    </w:tbl>
    <w:p w:rsidR="001007C6" w:rsidRPr="000472C1" w:rsidRDefault="001007C6" w:rsidP="001B6970">
      <w:pPr>
        <w:pStyle w:val="a5"/>
        <w:ind w:firstLine="0"/>
        <w:rPr>
          <w:rFonts w:cs="Times New Roman"/>
          <w:sz w:val="24"/>
          <w:szCs w:val="24"/>
          <w:lang w:val="ru-RU"/>
        </w:rPr>
      </w:pPr>
    </w:p>
    <w:p w:rsidR="001226FD" w:rsidRDefault="001226FD" w:rsidP="001B6970">
      <w:pPr>
        <w:pStyle w:val="a5"/>
        <w:ind w:firstLine="0"/>
        <w:rPr>
          <w:rFonts w:cs="Times New Roman"/>
          <w:sz w:val="24"/>
          <w:szCs w:val="24"/>
          <w:lang w:val="ru-RU"/>
        </w:rPr>
      </w:pPr>
    </w:p>
    <w:p w:rsidR="00910B6A" w:rsidRDefault="00910B6A" w:rsidP="001B6970">
      <w:pPr>
        <w:pStyle w:val="a5"/>
        <w:ind w:firstLine="0"/>
        <w:rPr>
          <w:rFonts w:cs="Times New Roman"/>
          <w:sz w:val="24"/>
          <w:szCs w:val="24"/>
          <w:lang w:val="ru-RU"/>
        </w:rPr>
      </w:pPr>
    </w:p>
    <w:p w:rsidR="00910B6A" w:rsidRPr="000472C1" w:rsidRDefault="00910B6A" w:rsidP="001B6970">
      <w:pPr>
        <w:pStyle w:val="a5"/>
        <w:ind w:firstLine="0"/>
        <w:rPr>
          <w:rFonts w:cs="Times New Roman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 xml:space="preserve">Глава </w:t>
      </w:r>
      <w:proofErr w:type="spellStart"/>
      <w:r>
        <w:rPr>
          <w:rFonts w:cs="Times New Roman"/>
          <w:sz w:val="24"/>
          <w:szCs w:val="24"/>
          <w:lang w:val="ru-RU"/>
        </w:rPr>
        <w:t>Верхнесолоновского</w:t>
      </w:r>
      <w:proofErr w:type="spellEnd"/>
      <w:r>
        <w:rPr>
          <w:rFonts w:cs="Times New Roman"/>
          <w:sz w:val="24"/>
          <w:szCs w:val="24"/>
          <w:lang w:val="ru-RU"/>
        </w:rPr>
        <w:t xml:space="preserve"> сельского поселения                                        В.В.Иванцов</w:t>
      </w:r>
    </w:p>
    <w:sectPr w:rsidR="00910B6A" w:rsidRPr="000472C1" w:rsidSect="001B6970">
      <w:pgSz w:w="11906" w:h="16838"/>
      <w:pgMar w:top="709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07C6"/>
    <w:rsid w:val="000472C1"/>
    <w:rsid w:val="00056657"/>
    <w:rsid w:val="000C5054"/>
    <w:rsid w:val="001007C6"/>
    <w:rsid w:val="001226FD"/>
    <w:rsid w:val="0013616E"/>
    <w:rsid w:val="0018120A"/>
    <w:rsid w:val="001B6970"/>
    <w:rsid w:val="00226572"/>
    <w:rsid w:val="002600B5"/>
    <w:rsid w:val="00272613"/>
    <w:rsid w:val="003950F5"/>
    <w:rsid w:val="003C3D4C"/>
    <w:rsid w:val="004672F7"/>
    <w:rsid w:val="00472362"/>
    <w:rsid w:val="004B721B"/>
    <w:rsid w:val="004C21E2"/>
    <w:rsid w:val="004E33CC"/>
    <w:rsid w:val="00547CF1"/>
    <w:rsid w:val="0057281E"/>
    <w:rsid w:val="005A0050"/>
    <w:rsid w:val="00642094"/>
    <w:rsid w:val="006428E9"/>
    <w:rsid w:val="00665FD9"/>
    <w:rsid w:val="00703CA7"/>
    <w:rsid w:val="007440B8"/>
    <w:rsid w:val="0076023E"/>
    <w:rsid w:val="007F7151"/>
    <w:rsid w:val="00845F85"/>
    <w:rsid w:val="00860F3F"/>
    <w:rsid w:val="008B7724"/>
    <w:rsid w:val="009019BA"/>
    <w:rsid w:val="00910B6A"/>
    <w:rsid w:val="009B5357"/>
    <w:rsid w:val="009E4945"/>
    <w:rsid w:val="00AA7964"/>
    <w:rsid w:val="00B0425E"/>
    <w:rsid w:val="00B13C6E"/>
    <w:rsid w:val="00B94F12"/>
    <w:rsid w:val="00BA733D"/>
    <w:rsid w:val="00C20E0F"/>
    <w:rsid w:val="00CD3E91"/>
    <w:rsid w:val="00D51527"/>
    <w:rsid w:val="00D94E1A"/>
    <w:rsid w:val="00D96186"/>
    <w:rsid w:val="00D97E0E"/>
    <w:rsid w:val="00E24F0A"/>
    <w:rsid w:val="00F4493C"/>
    <w:rsid w:val="00F74C67"/>
    <w:rsid w:val="00F8644D"/>
    <w:rsid w:val="00F96B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7C6"/>
    <w:pPr>
      <w:spacing w:after="0" w:line="240" w:lineRule="auto"/>
      <w:ind w:firstLine="360"/>
    </w:pPr>
    <w:rPr>
      <w:rFonts w:ascii="Times New Roman" w:eastAsiaTheme="minorEastAsia" w:hAnsi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D97E0E"/>
    <w:rPr>
      <w:b/>
      <w:bCs/>
      <w:color w:val="26282F"/>
      <w:sz w:val="26"/>
      <w:szCs w:val="26"/>
    </w:rPr>
  </w:style>
  <w:style w:type="paragraph" w:styleId="a4">
    <w:name w:val="Normal (Web)"/>
    <w:basedOn w:val="a"/>
    <w:uiPriority w:val="99"/>
    <w:rsid w:val="00D97E0E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val="ru-RU" w:eastAsia="ru-RU"/>
    </w:rPr>
  </w:style>
  <w:style w:type="paragraph" w:styleId="a5">
    <w:name w:val="No Spacing"/>
    <w:uiPriority w:val="1"/>
    <w:qFormat/>
    <w:rsid w:val="00D97E0E"/>
    <w:pPr>
      <w:spacing w:after="0" w:line="240" w:lineRule="auto"/>
      <w:ind w:firstLine="360"/>
    </w:pPr>
    <w:rPr>
      <w:rFonts w:ascii="Times New Roman" w:eastAsiaTheme="minorEastAsia" w:hAnsi="Times New Roman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F8644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644D"/>
    <w:rPr>
      <w:rFonts w:ascii="Tahoma" w:eastAsiaTheme="minorEastAsi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Com</cp:lastModifiedBy>
  <cp:revision>43</cp:revision>
  <cp:lastPrinted>2024-02-16T08:20:00Z</cp:lastPrinted>
  <dcterms:created xsi:type="dcterms:W3CDTF">2015-03-18T11:22:00Z</dcterms:created>
  <dcterms:modified xsi:type="dcterms:W3CDTF">2024-02-16T08:20:00Z</dcterms:modified>
</cp:coreProperties>
</file>