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4818AB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30B6B">
        <w:rPr>
          <w:rFonts w:ascii="Arial" w:hAnsi="Arial" w:cs="Arial"/>
          <w:b/>
          <w:sz w:val="24"/>
          <w:szCs w:val="24"/>
        </w:rPr>
        <w:t xml:space="preserve">П О С Т А Н О В Л Е Н И Е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B30B6B" w:rsidRDefault="004944CC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2022</w:t>
      </w:r>
      <w:r w:rsidR="00E61DE1">
        <w:rPr>
          <w:rFonts w:ascii="Arial" w:hAnsi="Arial" w:cs="Arial"/>
          <w:sz w:val="24"/>
          <w:szCs w:val="24"/>
        </w:rPr>
        <w:t xml:space="preserve"> года</w:t>
      </w:r>
      <w:r w:rsidR="00E0362E" w:rsidRPr="00B30B6B">
        <w:rPr>
          <w:rFonts w:ascii="Arial" w:hAnsi="Arial" w:cs="Arial"/>
          <w:sz w:val="24"/>
          <w:szCs w:val="24"/>
        </w:rPr>
        <w:t xml:space="preserve">                             </w:t>
      </w:r>
      <w:r w:rsidR="00E61DE1">
        <w:rPr>
          <w:rFonts w:ascii="Arial" w:hAnsi="Arial" w:cs="Arial"/>
          <w:sz w:val="24"/>
          <w:szCs w:val="24"/>
        </w:rPr>
        <w:t xml:space="preserve">                              </w:t>
      </w:r>
      <w:r w:rsidR="00E0362E" w:rsidRPr="00B30B6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№ </w:t>
      </w:r>
    </w:p>
    <w:p w:rsidR="00E0362E" w:rsidRPr="00B30B6B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>жилищному контролю</w:t>
      </w:r>
    </w:p>
    <w:p w:rsidR="00E0362E" w:rsidRPr="00E0362E" w:rsidRDefault="00E0362E" w:rsidP="00E0362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>на территории Верхнесолоновского сельского поселения Суровикинского муниципального района Волгоградской области</w:t>
      </w:r>
    </w:p>
    <w:p w:rsidR="00E0362E" w:rsidRPr="00E0362E" w:rsidRDefault="004944CC" w:rsidP="00E0362E">
      <w:pPr>
        <w:pStyle w:val="a5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 2023</w:t>
      </w:r>
      <w:r w:rsidR="00E0362E" w:rsidRPr="00E0362E">
        <w:rPr>
          <w:rFonts w:ascii="Arial" w:eastAsia="Calibri" w:hAnsi="Arial" w:cs="Arial"/>
          <w:sz w:val="24"/>
          <w:szCs w:val="24"/>
        </w:rPr>
        <w:t xml:space="preserve"> год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E0362E">
        <w:rPr>
          <w:bdr w:val="none" w:sz="0" w:space="0" w:color="auto" w:frame="1"/>
        </w:rPr>
        <w:t xml:space="preserve">       </w:t>
      </w:r>
      <w:r w:rsidRPr="00E0362E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E0362E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Верхнесолоновского сельского поселения Суровикинского муниципального района Волгоградской области от 10.08.2021 № 19/63 «Об утверждении Положения о </w:t>
      </w:r>
      <w:bookmarkStart w:id="0" w:name="_Hlk73706793"/>
      <w:r w:rsidRPr="00E0362E">
        <w:rPr>
          <w:rFonts w:ascii="Arial" w:hAnsi="Arial" w:cs="Arial"/>
          <w:sz w:val="24"/>
          <w:szCs w:val="24"/>
        </w:rPr>
        <w:t>муниципальном жилищном контрол</w:t>
      </w:r>
      <w:bookmarkEnd w:id="0"/>
      <w:r>
        <w:rPr>
          <w:rFonts w:ascii="Arial" w:hAnsi="Arial" w:cs="Arial"/>
          <w:sz w:val="24"/>
          <w:szCs w:val="24"/>
        </w:rPr>
        <w:t xml:space="preserve">е </w:t>
      </w:r>
      <w:r w:rsidRPr="00E0362E">
        <w:rPr>
          <w:rFonts w:ascii="Arial" w:hAnsi="Arial" w:cs="Arial"/>
          <w:sz w:val="24"/>
          <w:szCs w:val="24"/>
        </w:rPr>
        <w:t>на территории Верхнесолоновского сельского поселения Суровикинского муниципального района Волгоградской области</w:t>
      </w:r>
      <w:r w:rsidRPr="00E0362E">
        <w:rPr>
          <w:rFonts w:ascii="Arial" w:hAnsi="Arial" w:cs="Arial"/>
          <w:spacing w:val="2"/>
          <w:sz w:val="24"/>
          <w:szCs w:val="24"/>
        </w:rPr>
        <w:t>»</w:t>
      </w:r>
      <w:r w:rsidRPr="00E0362E">
        <w:rPr>
          <w:rFonts w:ascii="Arial" w:hAnsi="Arial" w:cs="Arial"/>
          <w:sz w:val="24"/>
          <w:szCs w:val="24"/>
        </w:rPr>
        <w:t>, руководствуясь Уставом Верхнесолоновского сельского поселения Суровикинского района Волгоградской области администрация Верхнесолоновского сельского поселения Суровикинского муниципального района  Волгоградской области постановляет:</w:t>
      </w:r>
    </w:p>
    <w:p w:rsidR="00E0362E" w:rsidRPr="00E0362E" w:rsidRDefault="00E0362E" w:rsidP="00E0362E">
      <w:pPr>
        <w:pStyle w:val="a5"/>
        <w:jc w:val="both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         1. Утвердить прилагаемую программу профилактики рисков причинения вреда (ущерба) охраняемым законом ценностям по </w:t>
      </w:r>
      <w:r w:rsidRPr="00E0362E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жилищному контролю </w:t>
      </w:r>
      <w:r w:rsidRPr="00E0362E">
        <w:rPr>
          <w:rFonts w:ascii="Arial" w:hAnsi="Arial" w:cs="Arial"/>
          <w:sz w:val="24"/>
          <w:szCs w:val="24"/>
        </w:rPr>
        <w:t>на территории Верхнесолоновского сельского поселения Суровикинского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4944CC">
        <w:rPr>
          <w:rFonts w:ascii="Arial" w:eastAsia="Calibri" w:hAnsi="Arial" w:cs="Arial"/>
          <w:sz w:val="24"/>
          <w:szCs w:val="24"/>
        </w:rPr>
        <w:t>на 2023</w:t>
      </w:r>
      <w:r w:rsidRPr="00E0362E">
        <w:rPr>
          <w:rFonts w:ascii="Arial" w:eastAsia="Calibri" w:hAnsi="Arial" w:cs="Arial"/>
          <w:sz w:val="24"/>
          <w:szCs w:val="24"/>
        </w:rPr>
        <w:t xml:space="preserve"> год</w:t>
      </w:r>
      <w:r>
        <w:rPr>
          <w:rFonts w:ascii="Arial" w:eastAsia="Calibri" w:hAnsi="Arial" w:cs="Arial"/>
          <w:sz w:val="24"/>
          <w:szCs w:val="24"/>
        </w:rPr>
        <w:t>.</w:t>
      </w:r>
    </w:p>
    <w:p w:rsidR="00E0362E" w:rsidRPr="00C32576" w:rsidRDefault="00E0362E" w:rsidP="00E0362E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E0362E" w:rsidRPr="00E0362E" w:rsidRDefault="00E0362E" w:rsidP="00E0362E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E0362E">
        <w:rPr>
          <w:rFonts w:ascii="Arial" w:hAnsi="Arial" w:cs="Arial"/>
          <w:sz w:val="24"/>
          <w:szCs w:val="24"/>
        </w:rPr>
        <w:t xml:space="preserve">        2. Настоящее постановление вступает в силу после его официального обнародования и подлежит размещению на официальном сайте администрации Верхнесолоновского сельского поселения Суровикинского муниципального района Волгоградской области в информационно-телекоммуникационной сети «Интернет».</w:t>
      </w:r>
    </w:p>
    <w:p w:rsidR="00E0362E" w:rsidRPr="00C32576" w:rsidRDefault="00E0362E" w:rsidP="00E0362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color w:val="222222"/>
          <w:sz w:val="24"/>
          <w:szCs w:val="24"/>
        </w:rPr>
        <w:t xml:space="preserve">3. </w:t>
      </w:r>
      <w:r w:rsidRPr="00C32576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Глава Верхнесолоновского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E0362E" w:rsidRPr="00C32576" w:rsidRDefault="00E0362E" w:rsidP="00E0362E">
      <w:pPr>
        <w:pStyle w:val="a5"/>
        <w:rPr>
          <w:rFonts w:ascii="Arial" w:hAnsi="Arial" w:cs="Arial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C32576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C32576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E0362E" w:rsidRPr="00C32576" w:rsidRDefault="00E0362E" w:rsidP="00E0362E">
      <w:pPr>
        <w:pStyle w:val="a5"/>
        <w:rPr>
          <w:rFonts w:ascii="Arial" w:hAnsi="Arial" w:cs="Arial"/>
          <w:color w:val="FF0000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0362E" w:rsidP="00E0362E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E0362E" w:rsidRPr="00C32576" w:rsidRDefault="00E61DE1" w:rsidP="00E61DE1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0362E" w:rsidRPr="00C32576">
        <w:rPr>
          <w:rFonts w:ascii="Arial" w:hAnsi="Arial" w:cs="Arial"/>
          <w:sz w:val="24"/>
          <w:szCs w:val="24"/>
        </w:rPr>
        <w:t xml:space="preserve"> УТВЕРЖДЕНА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Верхнесолоновского сельского поселения</w:t>
      </w:r>
    </w:p>
    <w:p w:rsidR="00E0362E" w:rsidRPr="00C32576" w:rsidRDefault="00E0362E" w:rsidP="00E61DE1">
      <w:pPr>
        <w:pStyle w:val="ConsPlusNormal"/>
        <w:jc w:val="right"/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Суровикинского муниципального  района </w:t>
      </w:r>
    </w:p>
    <w:p w:rsidR="00E0362E" w:rsidRPr="00C32576" w:rsidRDefault="00E0362E" w:rsidP="00E0362E">
      <w:pPr>
        <w:pStyle w:val="ConsPlusNormal"/>
        <w:jc w:val="right"/>
        <w:outlineLvl w:val="0"/>
        <w:rPr>
          <w:sz w:val="24"/>
          <w:szCs w:val="24"/>
        </w:rPr>
      </w:pPr>
    </w:p>
    <w:p w:rsidR="00E0362E" w:rsidRDefault="00E0362E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C32576">
        <w:rPr>
          <w:sz w:val="24"/>
          <w:szCs w:val="24"/>
        </w:rPr>
        <w:t xml:space="preserve">                                                                             от    </w:t>
      </w:r>
      <w:r w:rsidR="004944CC">
        <w:rPr>
          <w:sz w:val="24"/>
          <w:szCs w:val="24"/>
        </w:rPr>
        <w:t>.2022</w:t>
      </w:r>
      <w:r w:rsidRPr="00C32576">
        <w:rPr>
          <w:sz w:val="24"/>
          <w:szCs w:val="24"/>
        </w:rPr>
        <w:t xml:space="preserve">                     №</w:t>
      </w:r>
      <w:r w:rsidR="004944CC">
        <w:rPr>
          <w:sz w:val="24"/>
          <w:szCs w:val="24"/>
        </w:rPr>
        <w:t xml:space="preserve"> </w:t>
      </w:r>
    </w:p>
    <w:p w:rsidR="00C370FF" w:rsidRPr="00C32576" w:rsidRDefault="00C370FF" w:rsidP="00E0362E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</w:p>
    <w:p w:rsidR="00C370FF" w:rsidRPr="00C370FF" w:rsidRDefault="00C370FF" w:rsidP="00C370F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C370FF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рограмма</w:t>
      </w:r>
      <w:r w:rsidRPr="00C370FF">
        <w:rPr>
          <w:rFonts w:ascii="Arial" w:hAnsi="Arial" w:cs="Arial"/>
          <w:b/>
          <w:sz w:val="24"/>
          <w:szCs w:val="24"/>
        </w:rPr>
        <w:t xml:space="preserve"> профилактики рисков причинения вреда (ущерба) охраняемым законом ценностям по </w:t>
      </w:r>
      <w:r w:rsidRPr="00C370FF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</w:t>
      </w:r>
      <w:r w:rsidRPr="00C370FF">
        <w:rPr>
          <w:rFonts w:ascii="Arial" w:hAnsi="Arial" w:cs="Arial"/>
          <w:b/>
          <w:sz w:val="24"/>
          <w:szCs w:val="24"/>
        </w:rPr>
        <w:t xml:space="preserve">жилищному контролю на территории Верхнесолоновского сельского поселения Суровикинского муниципального района Волгоградской области </w:t>
      </w:r>
      <w:r w:rsidR="004944CC">
        <w:rPr>
          <w:rFonts w:ascii="Arial" w:eastAsia="Calibri" w:hAnsi="Arial" w:cs="Arial"/>
          <w:b/>
          <w:sz w:val="24"/>
          <w:szCs w:val="24"/>
        </w:rPr>
        <w:t>на 2023</w:t>
      </w:r>
      <w:r w:rsidRPr="00C370FF">
        <w:rPr>
          <w:rFonts w:ascii="Arial" w:eastAsia="Calibri" w:hAnsi="Arial" w:cs="Arial"/>
          <w:b/>
          <w:sz w:val="24"/>
          <w:szCs w:val="24"/>
        </w:rPr>
        <w:t xml:space="preserve"> год.</w:t>
      </w:r>
    </w:p>
    <w:p w:rsidR="008B3900" w:rsidRDefault="008B3900" w:rsidP="008B390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B3900" w:rsidRPr="00AF59EB" w:rsidRDefault="008B3900" w:rsidP="00AF59EB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AF59EB" w:rsidRPr="00C32576" w:rsidRDefault="008B3900" w:rsidP="00AF59E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F59EB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9EB" w:rsidRPr="00C32576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59EB" w:rsidRPr="00C32576" w:rsidRDefault="00AF59EB" w:rsidP="00AF59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59EB" w:rsidRPr="00C32576" w:rsidRDefault="00AF59EB" w:rsidP="00AF59EB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576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C32576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2576">
        <w:rPr>
          <w:rFonts w:ascii="Arial" w:hAnsi="Arial" w:cs="Arial"/>
          <w:color w:val="000000"/>
          <w:sz w:val="24"/>
          <w:szCs w:val="24"/>
        </w:rPr>
        <w:t>статьей 44</w:t>
      </w:r>
      <w:r w:rsidRPr="00C32576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32576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C32576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</w:t>
      </w:r>
      <w:r w:rsidRPr="00C32576">
        <w:rPr>
          <w:rFonts w:ascii="Arial" w:hAnsi="Arial" w:cs="Arial"/>
          <w:sz w:val="24"/>
          <w:szCs w:val="24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C325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жилищного контроля.</w:t>
      </w:r>
    </w:p>
    <w:p w:rsidR="00AF59EB" w:rsidRPr="00C32576" w:rsidRDefault="00AF59EB" w:rsidP="00AF5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6F4ED8">
        <w:rPr>
          <w:rFonts w:ascii="Arial" w:eastAsia="Calibri" w:hAnsi="Arial" w:cs="Arial"/>
          <w:sz w:val="24"/>
          <w:szCs w:val="24"/>
        </w:rPr>
        <w:t xml:space="preserve"> Н</w:t>
      </w:r>
      <w:r w:rsidRPr="00C32576">
        <w:rPr>
          <w:rFonts w:ascii="Arial" w:eastAsia="Calibri" w:hAnsi="Arial" w:cs="Arial"/>
          <w:sz w:val="24"/>
          <w:szCs w:val="24"/>
        </w:rPr>
        <w:t>а территории Верхнесолоновского сельского поселения Суровикинского муниципального района Волгоградской области</w:t>
      </w:r>
      <w:r w:rsidR="008C76AA">
        <w:rPr>
          <w:rFonts w:ascii="Arial" w:eastAsia="Calibri" w:hAnsi="Arial" w:cs="Arial"/>
          <w:sz w:val="24"/>
          <w:szCs w:val="24"/>
        </w:rPr>
        <w:t xml:space="preserve"> объекты (субъекты) муниципального жилищного контроля отсутствуют. В связи с чем</w:t>
      </w:r>
      <w:r w:rsidRPr="00C32576">
        <w:rPr>
          <w:rFonts w:ascii="Arial" w:eastAsia="Calibri" w:hAnsi="Arial" w:cs="Arial"/>
          <w:sz w:val="24"/>
          <w:szCs w:val="24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175"/>
      <w:bookmarkEnd w:id="1"/>
      <w:r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Цели: 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административной нагрузки на подконтрольные субъекты;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снижение уровня вреда (ущерба), причиняемого охраняемым законом ценностям.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укрепление системы профилактики нарушений обязательных требований;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требований, организация и реализация мероприятий, направленных на их устранение;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повышение правосознания и правовой культуры подконтрольных субъектов.</w:t>
      </w:r>
    </w:p>
    <w:p w:rsidR="004944CC" w:rsidRDefault="004944CC" w:rsidP="004944CC">
      <w:pPr>
        <w:autoSpaceDE w:val="0"/>
        <w:autoSpaceDN w:val="0"/>
        <w:adjustRightInd w:val="0"/>
        <w:spacing w:before="2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944CC" w:rsidRDefault="004944CC" w:rsidP="004944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0"/>
        <w:gridCol w:w="1984"/>
        <w:gridCol w:w="3259"/>
      </w:tblGrid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В случае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4944CC" w:rsidTr="004944CC">
        <w:trPr>
          <w:trHeight w:val="5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Консультирование:</w:t>
            </w:r>
          </w:p>
          <w:p w:rsidR="004944CC" w:rsidRDefault="004944C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944CC" w:rsidRDefault="004944CC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944CC" w:rsidRDefault="004944CC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Администрация 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4944CC" w:rsidTr="00494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Профилактический визит:</w:t>
            </w:r>
          </w:p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проводится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инспектором </w:t>
            </w:r>
            <w:r>
              <w:rPr>
                <w:rFonts w:ascii="Arial" w:hAnsi="Arial" w:cs="Arial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видео-конференц-связи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CC" w:rsidRDefault="0049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Администрация</w:t>
            </w:r>
          </w:p>
        </w:tc>
      </w:tr>
    </w:tbl>
    <w:p w:rsidR="004944CC" w:rsidRDefault="004944CC" w:rsidP="004944CC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  <w:r w:rsidRPr="00AF59EB">
        <w:rPr>
          <w:rFonts w:ascii="Arial" w:eastAsia="Arial Unicode MS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Величина</w:t>
            </w:r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bookmarkStart w:id="2" w:name="_GoBack"/>
            <w:bookmarkEnd w:id="2"/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100 %</w:t>
            </w:r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AF59EB" w:rsidRPr="00AF59EB" w:rsidTr="00F504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EB" w:rsidRPr="00AF59EB" w:rsidRDefault="00AF59EB" w:rsidP="00AF59EB">
            <w:pPr>
              <w:pStyle w:val="a5"/>
              <w:rPr>
                <w:rFonts w:ascii="Arial" w:eastAsia="Arial Unicode MS" w:hAnsi="Arial" w:cs="Arial"/>
                <w:sz w:val="24"/>
                <w:szCs w:val="24"/>
              </w:rPr>
            </w:pPr>
            <w:r w:rsidRPr="00AF59EB">
              <w:rPr>
                <w:rFonts w:ascii="Arial" w:eastAsia="Arial Unicode MS" w:hAnsi="Arial" w:cs="Arial"/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AF59EB" w:rsidRPr="00AF59EB" w:rsidRDefault="00AF59EB" w:rsidP="00AF59EB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534C67" w:rsidRDefault="00534C67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 w:rsidRPr="00245A1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143125" cy="1428750"/>
            <wp:effectExtent l="19050" t="0" r="9525" b="0"/>
            <wp:wrapSquare wrapText="bothSides"/>
            <wp:docPr id="27" name="Рисунок 27" descr="https://avatars.mds.yandex.net/i?id=e9a46346cf5f622cf5a774ca0658a2d2-5876669-images-thumbs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i?id=e9a46346cf5f622cf5a774ca0658a2d2-5876669-images-thumbs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b/>
          <w:sz w:val="24"/>
          <w:szCs w:val="24"/>
        </w:rPr>
        <w:t>Профилактическое мероприятие в рамках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проведения муниципального жилищного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контроля на территории Верхнесолоновского сельского поселения Суровикинского муниципального района Волгоградской области</w:t>
      </w: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245A10" w:rsidP="00AF59EB">
      <w:pPr>
        <w:pStyle w:val="a5"/>
        <w:rPr>
          <w:rFonts w:ascii="Arial" w:eastAsia="Arial Unicode MS" w:hAnsi="Arial" w:cs="Arial"/>
          <w:b/>
          <w:sz w:val="24"/>
          <w:szCs w:val="24"/>
        </w:rPr>
      </w:pPr>
    </w:p>
    <w:p w:rsidR="00245A10" w:rsidRDefault="00460C6A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ect id="_x0000_s1026" style="position:absolute;left:0;text-align:left;margin-left:-15.3pt;margin-top:6.3pt;width:285pt;height:133.5pt;z-index:251659264" fillcolor="#92d050">
            <v:textbox>
              <w:txbxContent>
                <w:p w:rsidR="00245A10" w:rsidRPr="003B1938" w:rsidRDefault="00245A10" w:rsidP="00245A10">
                  <w:pPr>
                    <w:pStyle w:val="a7"/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38">
                    <w:rPr>
                      <w:rFonts w:ascii="Arial" w:hAnsi="Arial" w:cs="Arial"/>
                      <w:sz w:val="20"/>
                      <w:szCs w:val="20"/>
                    </w:rPr>
      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      </w:r>
                </w:p>
                <w:p w:rsidR="00245A10" w:rsidRDefault="00245A10"/>
              </w:txbxContent>
            </v:textbox>
            <w10:wrap type="square"/>
          </v:rect>
        </w:pict>
      </w:r>
      <w:r w:rsidR="007B04C0" w:rsidRPr="007B04C0"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2247900" cy="2295525"/>
            <wp:effectExtent l="19050" t="0" r="0" b="0"/>
            <wp:docPr id="1" name="Рисунок 19" descr="https://avatars.mds.yandex.net/i?id=54d6234c68c817a970b7ce63a60bb6f8-5476313-images-thumbs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54d6234c68c817a970b7ce63a60bb6f8-5476313-images-thumbs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4C0" w:rsidRPr="00AF59EB" w:rsidRDefault="00460C6A" w:rsidP="007B04C0">
      <w:pPr>
        <w:pStyle w:val="a5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ru-RU"/>
        </w:rPr>
        <w:pict>
          <v:roundrect id="_x0000_s1027" style="position:absolute;left:0;text-align:left;margin-left:-20.55pt;margin-top:1.8pt;width:477pt;height:423.75pt;z-index:251660288" arcsize="10923f" fillcolor="#9bbb59 [3206]">
            <v:textbox>
              <w:txbxContent>
                <w:p w:rsid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Обязательные требования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3" w:name="001005"/>
                  <w:bookmarkEnd w:id="3"/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формированию фондов капитального ремонта;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4" w:name="001006"/>
                  <w:bookmarkEnd w:id="4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5" w:name="001007"/>
                  <w:bookmarkEnd w:id="5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требований к предоставлению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6" w:name="001008"/>
                  <w:bookmarkEnd w:id="6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7" w:name="001009"/>
                  <w:bookmarkEnd w:id="7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правил содержания общего имущества в многоквартирном доме и правил изменения размера платы за содержание жилого помещения;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8" w:name="001010"/>
                  <w:bookmarkEnd w:id="8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B04C0">
                    <w:rPr>
                      <w:rFonts w:ascii="Times New Roman" w:hAnsi="Times New Roman" w:cs="Times New Roman"/>
                    </w:rPr>
            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9" w:name="001011"/>
                  <w:bookmarkEnd w:id="9"/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10" w:name="001012"/>
                  <w:bookmarkEnd w:id="10"/>
                  <w:r>
                    <w:rPr>
                      <w:rFonts w:ascii="Times New Roman" w:hAnsi="Times New Roman" w:cs="Times New Roman"/>
                    </w:rPr>
                    <w:t xml:space="preserve">  -</w:t>
                  </w:r>
                  <w:r w:rsidRPr="007B04C0">
                    <w:rPr>
                      <w:rFonts w:ascii="Times New Roman" w:hAnsi="Times New Roman" w:cs="Times New Roman"/>
                    </w:rPr>
                    <w:t xml:space="preserve">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          </w:r>
                </w:p>
                <w:p w:rsidR="007B04C0" w:rsidRPr="007B04C0" w:rsidRDefault="007B04C0" w:rsidP="007B04C0">
                  <w:pPr>
                    <w:pStyle w:val="a5"/>
                    <w:jc w:val="both"/>
                    <w:rPr>
                      <w:rFonts w:ascii="Times New Roman" w:hAnsi="Times New Roman" w:cs="Times New Roman"/>
                    </w:rPr>
                  </w:pPr>
                  <w:bookmarkStart w:id="11" w:name="001013"/>
                  <w:bookmarkEnd w:id="11"/>
                  <w:r w:rsidRPr="007B04C0">
                    <w:rPr>
                      <w:rFonts w:ascii="Times New Roman" w:hAnsi="Times New Roman" w:cs="Times New Roman"/>
                    </w:rPr>
                    <w:t>10) требований к обеспечению доступности для инвалидов помещений в многоквартирных домах;</w:t>
                  </w:r>
                </w:p>
                <w:p w:rsidR="007B04C0" w:rsidRPr="008A75E9" w:rsidRDefault="007B04C0" w:rsidP="007B04C0">
                  <w:pPr>
                    <w:pStyle w:val="a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2" w:name="001014"/>
                  <w:bookmarkEnd w:id="12"/>
                  <w:r w:rsidRPr="008A75E9">
                    <w:rPr>
                      <w:rFonts w:ascii="Arial" w:hAnsi="Arial" w:cs="Arial"/>
                      <w:sz w:val="24"/>
                      <w:szCs w:val="24"/>
                    </w:rPr>
                    <w:t>11) требований к предоставлению жилых помещений в наемных домах социального использования.</w:t>
                  </w:r>
                </w:p>
                <w:p w:rsidR="007B04C0" w:rsidRDefault="007B04C0"/>
              </w:txbxContent>
            </v:textbox>
          </v:roundrect>
        </w:pict>
      </w:r>
    </w:p>
    <w:sectPr w:rsidR="007B04C0" w:rsidRPr="00AF59EB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764B"/>
    <w:rsid w:val="00245A10"/>
    <w:rsid w:val="00261ABE"/>
    <w:rsid w:val="002B764B"/>
    <w:rsid w:val="00423EDE"/>
    <w:rsid w:val="00460C6A"/>
    <w:rsid w:val="004818AB"/>
    <w:rsid w:val="004944CC"/>
    <w:rsid w:val="00534C67"/>
    <w:rsid w:val="006F4ED8"/>
    <w:rsid w:val="007B04C0"/>
    <w:rsid w:val="008A050B"/>
    <w:rsid w:val="008B3900"/>
    <w:rsid w:val="008C76AA"/>
    <w:rsid w:val="009112F2"/>
    <w:rsid w:val="00A46892"/>
    <w:rsid w:val="00AA4EC0"/>
    <w:rsid w:val="00AF59EB"/>
    <w:rsid w:val="00C370FF"/>
    <w:rsid w:val="00DD6669"/>
    <w:rsid w:val="00E0362E"/>
    <w:rsid w:val="00E6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E"/>
  </w:style>
  <w:style w:type="paragraph" w:styleId="1">
    <w:name w:val="heading 1"/>
    <w:basedOn w:val="a"/>
    <w:link w:val="10"/>
    <w:uiPriority w:val="9"/>
    <w:qFormat/>
    <w:rsid w:val="002B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64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E03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0362E"/>
    <w:rPr>
      <w:rFonts w:ascii="Arial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E0362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362E"/>
  </w:style>
  <w:style w:type="character" w:customStyle="1" w:styleId="285pt">
    <w:name w:val="Основной текст (2) + 8;5 pt"/>
    <w:rsid w:val="00AF5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link w:val="a8"/>
    <w:uiPriority w:val="1"/>
    <w:qFormat/>
    <w:rsid w:val="00AF59E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10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1"/>
    <w:locked/>
    <w:rsid w:val="00245A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2021-09-21T10:12:00Z</dcterms:created>
  <dcterms:modified xsi:type="dcterms:W3CDTF">2022-09-27T06:37:00Z</dcterms:modified>
</cp:coreProperties>
</file>