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B" w:rsidRPr="002F0154" w:rsidRDefault="004654FB" w:rsidP="004654FB">
      <w:pPr>
        <w:pStyle w:val="af2"/>
        <w:ind w:left="-1134" w:firstLine="14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АДМИНИСТРАЦИЯ</w:t>
      </w:r>
    </w:p>
    <w:p w:rsidR="004654FB" w:rsidRPr="002F0154" w:rsidRDefault="004654FB" w:rsidP="004654FB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ВЕРХНЕСОЛОНОВСКОГО СЕЛЬСКОГО ПОСЕЛЕНИЯ</w:t>
      </w:r>
    </w:p>
    <w:p w:rsidR="004654FB" w:rsidRPr="002F0154" w:rsidRDefault="004654FB" w:rsidP="004654FB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СУРОВИКИНСКОГО МУНИЦИПАЛЬНОГО РАЙОНА</w:t>
      </w:r>
    </w:p>
    <w:p w:rsidR="004654FB" w:rsidRPr="002F0154" w:rsidRDefault="004654FB" w:rsidP="004654FB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ВОЛГОГРАДСКОЙ ОБЛАСТИ</w:t>
      </w:r>
    </w:p>
    <w:p w:rsidR="004654FB" w:rsidRPr="002F0154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0154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4654FB" w:rsidRPr="002F0154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654FB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F0154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4654FB" w:rsidRPr="002F0154" w:rsidRDefault="004654FB" w:rsidP="004654F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654FB" w:rsidRPr="002F0154" w:rsidRDefault="004654FB" w:rsidP="004654F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 30.01.  2020</w:t>
      </w:r>
      <w:r w:rsidRPr="002F0154">
        <w:rPr>
          <w:rFonts w:ascii="Arial" w:hAnsi="Arial" w:cs="Arial"/>
          <w:color w:val="000000"/>
          <w:sz w:val="24"/>
          <w:szCs w:val="24"/>
        </w:rPr>
        <w:t xml:space="preserve">  года                                                                № </w:t>
      </w:r>
      <w:r w:rsidR="00146D4A">
        <w:rPr>
          <w:rFonts w:ascii="Arial" w:hAnsi="Arial" w:cs="Arial"/>
          <w:sz w:val="24"/>
          <w:szCs w:val="24"/>
        </w:rPr>
        <w:t xml:space="preserve"> 11</w:t>
      </w:r>
    </w:p>
    <w:p w:rsidR="004654FB" w:rsidRPr="002F0154" w:rsidRDefault="004654FB" w:rsidP="004654FB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46D4A" w:rsidRDefault="004654FB" w:rsidP="00146D4A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Верхнесолоно</w:t>
      </w:r>
      <w:r w:rsidR="00146D4A">
        <w:rPr>
          <w:b/>
          <w:sz w:val="24"/>
          <w:szCs w:val="24"/>
        </w:rPr>
        <w:t>вского сельского поселения от 15.07.2019 № 42</w:t>
      </w:r>
      <w:r>
        <w:rPr>
          <w:b/>
          <w:sz w:val="24"/>
          <w:szCs w:val="24"/>
        </w:rPr>
        <w:t xml:space="preserve"> «</w:t>
      </w:r>
      <w:r w:rsidR="00146D4A" w:rsidRPr="00263E02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Верхнесолоновского сельского поселения, расположенных на территории</w:t>
      </w:r>
      <w:r w:rsidR="00146D4A" w:rsidRPr="00263E02">
        <w:rPr>
          <w:b/>
          <w:color w:val="FF0000"/>
          <w:sz w:val="24"/>
          <w:szCs w:val="24"/>
        </w:rPr>
        <w:t xml:space="preserve"> </w:t>
      </w:r>
      <w:r w:rsidR="00146D4A" w:rsidRPr="00263E02">
        <w:rPr>
          <w:b/>
          <w:sz w:val="24"/>
          <w:szCs w:val="24"/>
        </w:rPr>
        <w:t>Верхнесолоновского сельского поселения  юридическим лицам в собственность бесплатно»</w:t>
      </w:r>
    </w:p>
    <w:p w:rsidR="004654FB" w:rsidRPr="002F0154" w:rsidRDefault="004654FB" w:rsidP="00146D4A">
      <w:pPr>
        <w:pStyle w:val="ConsPlusCell"/>
        <w:jc w:val="center"/>
        <w:rPr>
          <w:sz w:val="24"/>
          <w:szCs w:val="24"/>
        </w:rPr>
      </w:pPr>
      <w:r w:rsidRPr="002F0154">
        <w:rPr>
          <w:sz w:val="24"/>
          <w:szCs w:val="24"/>
        </w:rPr>
        <w:t xml:space="preserve"> </w:t>
      </w:r>
    </w:p>
    <w:p w:rsidR="004654FB" w:rsidRPr="002F0154" w:rsidRDefault="004654FB" w:rsidP="004654FB">
      <w:pPr>
        <w:ind w:firstLine="708"/>
        <w:jc w:val="both"/>
        <w:rPr>
          <w:rFonts w:ascii="Arial" w:hAnsi="Arial" w:cs="Arial"/>
          <w:bCs/>
          <w:spacing w:val="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 пункта 31 статьи 34 Федерального закона от </w:t>
      </w:r>
      <w:r w:rsidRPr="00F944C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23.06.2014 N 171-ФЗ (ред. от 27.12.2019) "О внесении изменений в Земельный кодекс Российской Федерации и отдельные законодательные акты Российской Федерации"</w:t>
      </w:r>
      <w:r w:rsidRPr="002F0154">
        <w:rPr>
          <w:rFonts w:ascii="Arial" w:hAnsi="Arial" w:cs="Arial"/>
          <w:sz w:val="24"/>
          <w:szCs w:val="24"/>
        </w:rPr>
        <w:t>, администрация Верхнесолоновского сельского поселения</w:t>
      </w:r>
      <w:r w:rsidRPr="002F0154">
        <w:rPr>
          <w:rFonts w:ascii="Arial" w:hAnsi="Arial" w:cs="Arial"/>
          <w:bCs/>
          <w:spacing w:val="9"/>
          <w:sz w:val="24"/>
          <w:szCs w:val="24"/>
        </w:rPr>
        <w:t xml:space="preserve"> постановляет</w:t>
      </w:r>
      <w:r w:rsidRPr="002F0154">
        <w:rPr>
          <w:rFonts w:ascii="Arial" w:hAnsi="Arial" w:cs="Arial"/>
          <w:color w:val="000000"/>
          <w:sz w:val="24"/>
          <w:szCs w:val="24"/>
        </w:rPr>
        <w:t>:</w:t>
      </w:r>
    </w:p>
    <w:p w:rsidR="004654FB" w:rsidRPr="002F0154" w:rsidRDefault="004654FB" w:rsidP="004654FB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654FB" w:rsidRPr="007E13D9" w:rsidRDefault="004654FB" w:rsidP="007E13D9">
      <w:pPr>
        <w:pStyle w:val="ConsPlusCell"/>
        <w:jc w:val="both"/>
        <w:rPr>
          <w:sz w:val="24"/>
          <w:szCs w:val="24"/>
        </w:rPr>
      </w:pPr>
      <w:r w:rsidRPr="002F01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1. В </w:t>
      </w:r>
      <w:r w:rsidRPr="002F0154">
        <w:rPr>
          <w:sz w:val="24"/>
          <w:szCs w:val="24"/>
        </w:rPr>
        <w:t xml:space="preserve">административный  регламент предоставления муниципальной услуги </w:t>
      </w:r>
      <w:r w:rsidRPr="00146D4A">
        <w:rPr>
          <w:sz w:val="24"/>
          <w:szCs w:val="24"/>
        </w:rPr>
        <w:t>«</w:t>
      </w:r>
      <w:r w:rsidR="00146D4A" w:rsidRPr="00146D4A">
        <w:rPr>
          <w:sz w:val="24"/>
          <w:szCs w:val="24"/>
        </w:rPr>
        <w:t>Предоставление земельных участков, находящихся в муниципальной собственности Верхнесолоновского сельского поселения, расположенных на территории</w:t>
      </w:r>
      <w:r w:rsidR="00146D4A" w:rsidRPr="00146D4A">
        <w:rPr>
          <w:color w:val="FF0000"/>
          <w:sz w:val="24"/>
          <w:szCs w:val="24"/>
        </w:rPr>
        <w:t xml:space="preserve"> </w:t>
      </w:r>
      <w:r w:rsidR="00146D4A" w:rsidRPr="00146D4A">
        <w:rPr>
          <w:sz w:val="24"/>
          <w:szCs w:val="24"/>
        </w:rPr>
        <w:t>Верхнесолоновского сельского поселения  юридическим лицам в собственность бесплатно</w:t>
      </w:r>
      <w:r w:rsidRPr="00146D4A">
        <w:rPr>
          <w:sz w:val="24"/>
          <w:szCs w:val="24"/>
        </w:rPr>
        <w:t>»,</w:t>
      </w:r>
      <w:r>
        <w:rPr>
          <w:sz w:val="24"/>
          <w:szCs w:val="24"/>
        </w:rPr>
        <w:t xml:space="preserve"> утвержденный постановлением администрации Верхнесолоно</w:t>
      </w:r>
      <w:r w:rsidR="00146D4A">
        <w:rPr>
          <w:sz w:val="24"/>
          <w:szCs w:val="24"/>
        </w:rPr>
        <w:t>вского сельского поселения от 15.07</w:t>
      </w:r>
      <w:r>
        <w:rPr>
          <w:sz w:val="24"/>
          <w:szCs w:val="24"/>
        </w:rPr>
        <w:t xml:space="preserve">.2019 № </w:t>
      </w:r>
      <w:r w:rsidR="00146D4A">
        <w:rPr>
          <w:sz w:val="24"/>
          <w:szCs w:val="24"/>
        </w:rPr>
        <w:t>42</w:t>
      </w:r>
      <w:r w:rsidR="007E13D9">
        <w:rPr>
          <w:sz w:val="24"/>
          <w:szCs w:val="24"/>
        </w:rPr>
        <w:t xml:space="preserve"> </w:t>
      </w:r>
      <w:r w:rsidRPr="00F8608E">
        <w:rPr>
          <w:sz w:val="24"/>
          <w:szCs w:val="24"/>
        </w:rPr>
        <w:t xml:space="preserve"> </w:t>
      </w:r>
      <w:r w:rsidRPr="007E13D9">
        <w:rPr>
          <w:sz w:val="24"/>
          <w:szCs w:val="24"/>
        </w:rPr>
        <w:t>«</w:t>
      </w:r>
      <w:r w:rsidR="007E13D9" w:rsidRPr="007E13D9">
        <w:rPr>
          <w:sz w:val="24"/>
          <w:szCs w:val="24"/>
        </w:rPr>
        <w:t>Об</w:t>
      </w:r>
      <w:r w:rsidR="007E13D9" w:rsidRPr="00263E02">
        <w:rPr>
          <w:b/>
          <w:sz w:val="24"/>
          <w:szCs w:val="24"/>
        </w:rPr>
        <w:t xml:space="preserve"> </w:t>
      </w:r>
      <w:r w:rsidR="007E13D9" w:rsidRPr="007E13D9">
        <w:rPr>
          <w:sz w:val="24"/>
          <w:szCs w:val="24"/>
        </w:rPr>
        <w:t>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Верхнесолоновского сельского поселения, расположенных на территории</w:t>
      </w:r>
      <w:r w:rsidR="007E13D9" w:rsidRPr="007E13D9">
        <w:rPr>
          <w:color w:val="FF0000"/>
          <w:sz w:val="24"/>
          <w:szCs w:val="24"/>
        </w:rPr>
        <w:t xml:space="preserve"> </w:t>
      </w:r>
      <w:r w:rsidR="007E13D9" w:rsidRPr="007E13D9">
        <w:rPr>
          <w:sz w:val="24"/>
          <w:szCs w:val="24"/>
        </w:rPr>
        <w:t xml:space="preserve">Верхнесолоновского сельского поселения  юридическим </w:t>
      </w:r>
      <w:r w:rsidR="007E13D9">
        <w:rPr>
          <w:sz w:val="24"/>
          <w:szCs w:val="24"/>
        </w:rPr>
        <w:t>лицам в собственность бесплатно</w:t>
      </w:r>
      <w:r w:rsidRPr="007E13D9">
        <w:rPr>
          <w:sz w:val="24"/>
          <w:szCs w:val="24"/>
        </w:rPr>
        <w:t>», следующие изменения:</w:t>
      </w:r>
    </w:p>
    <w:p w:rsidR="004654FB" w:rsidRDefault="004654FB" w:rsidP="004654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Подпункты 4-8 пункта 2.10.2 Регламента, признать утратившим силу.</w:t>
      </w:r>
    </w:p>
    <w:p w:rsidR="004654FB" w:rsidRDefault="007E13D9" w:rsidP="004654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Подпункты 25-33</w:t>
      </w:r>
      <w:r w:rsidR="004654FB">
        <w:rPr>
          <w:rFonts w:ascii="Arial" w:hAnsi="Arial" w:cs="Arial"/>
          <w:sz w:val="24"/>
          <w:szCs w:val="24"/>
        </w:rPr>
        <w:t xml:space="preserve">  пункта 2.11 Регламента, признать утратившим силу.</w:t>
      </w:r>
    </w:p>
    <w:p w:rsidR="004654FB" w:rsidRPr="001A4255" w:rsidRDefault="004654FB" w:rsidP="004654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пункте 2.5 Регламента абзац «</w:t>
      </w:r>
      <w:r w:rsidRPr="002F0154">
        <w:rPr>
          <w:rFonts w:ascii="Arial" w:hAnsi="Arial" w:cs="Arial"/>
          <w:sz w:val="24"/>
          <w:szCs w:val="24"/>
        </w:rPr>
        <w:t>Закон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(«Волгоградская правда», № 194-сп, 31.12.2015, Официальный интернет-портал правовой информации http:</w:t>
      </w:r>
      <w:r>
        <w:rPr>
          <w:rFonts w:ascii="Arial" w:hAnsi="Arial" w:cs="Arial"/>
          <w:sz w:val="24"/>
          <w:szCs w:val="24"/>
        </w:rPr>
        <w:t>//www.pravo.gov.ru, 31.12.2015), исключить.</w:t>
      </w:r>
    </w:p>
    <w:p w:rsidR="004654FB" w:rsidRPr="002F0154" w:rsidRDefault="004654FB" w:rsidP="004654FB">
      <w:pPr>
        <w:jc w:val="both"/>
        <w:rPr>
          <w:rFonts w:ascii="Arial" w:hAnsi="Arial" w:cs="Arial"/>
          <w:bCs/>
          <w:sz w:val="24"/>
          <w:szCs w:val="24"/>
        </w:rPr>
      </w:pPr>
      <w:r w:rsidRPr="002F0154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2</w:t>
      </w:r>
      <w:r w:rsidRPr="002F0154">
        <w:rPr>
          <w:rFonts w:ascii="Arial" w:hAnsi="Arial" w:cs="Arial"/>
          <w:sz w:val="24"/>
          <w:szCs w:val="24"/>
        </w:rPr>
        <w:t xml:space="preserve">. Постановление вступает </w:t>
      </w:r>
      <w:r>
        <w:rPr>
          <w:rFonts w:ascii="Arial" w:hAnsi="Arial" w:cs="Arial"/>
          <w:sz w:val="24"/>
          <w:szCs w:val="24"/>
        </w:rPr>
        <w:t>в силу со дня его обнародования и распространяет свое действие с  01.01.2020.</w:t>
      </w:r>
    </w:p>
    <w:p w:rsidR="004654FB" w:rsidRPr="002F0154" w:rsidRDefault="004654FB" w:rsidP="004654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2F0154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4654FB" w:rsidRPr="002F0154" w:rsidRDefault="004654FB" w:rsidP="004654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4654FB" w:rsidRPr="002F0154" w:rsidRDefault="004654FB" w:rsidP="004654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4654FB" w:rsidRPr="002F0154" w:rsidRDefault="004654FB" w:rsidP="004654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4654FB" w:rsidRPr="002F0154" w:rsidRDefault="004654FB" w:rsidP="004654FB">
      <w:pPr>
        <w:pStyle w:val="af2"/>
        <w:rPr>
          <w:rFonts w:ascii="Arial" w:hAnsi="Arial" w:cs="Arial"/>
        </w:rPr>
      </w:pPr>
      <w:r w:rsidRPr="002F0154">
        <w:rPr>
          <w:rFonts w:ascii="Arial" w:hAnsi="Arial" w:cs="Arial"/>
        </w:rPr>
        <w:t>Глава Верхнесолоновского</w:t>
      </w:r>
    </w:p>
    <w:p w:rsidR="004654FB" w:rsidRPr="002F0154" w:rsidRDefault="004654FB" w:rsidP="004654FB">
      <w:pPr>
        <w:pStyle w:val="af2"/>
        <w:rPr>
          <w:rFonts w:ascii="Arial" w:hAnsi="Arial" w:cs="Arial"/>
          <w:color w:val="FF0000"/>
        </w:rPr>
      </w:pPr>
      <w:r w:rsidRPr="002F0154">
        <w:rPr>
          <w:rFonts w:ascii="Arial" w:hAnsi="Arial" w:cs="Arial"/>
        </w:rPr>
        <w:t xml:space="preserve">сельского поселения                                                 </w:t>
      </w:r>
      <w:r>
        <w:rPr>
          <w:rFonts w:ascii="Arial" w:hAnsi="Arial" w:cs="Arial"/>
        </w:rPr>
        <w:t xml:space="preserve">        </w:t>
      </w:r>
      <w:r w:rsidRPr="002F0154">
        <w:rPr>
          <w:rFonts w:ascii="Arial" w:hAnsi="Arial" w:cs="Arial"/>
        </w:rPr>
        <w:t xml:space="preserve">             В.В. Иванцов</w:t>
      </w:r>
      <w:r w:rsidRPr="002F0154">
        <w:rPr>
          <w:rFonts w:ascii="Arial" w:hAnsi="Arial" w:cs="Arial"/>
          <w:color w:val="FF0000"/>
        </w:rPr>
        <w:t xml:space="preserve">                                                                           </w:t>
      </w:r>
    </w:p>
    <w:sectPr w:rsidR="004654FB" w:rsidRPr="002F0154" w:rsidSect="00263E02">
      <w:headerReference w:type="even" r:id="rId7"/>
      <w:headerReference w:type="default" r:id="rId8"/>
      <w:pgSz w:w="11906" w:h="16838"/>
      <w:pgMar w:top="1134" w:right="1134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37" w:rsidRDefault="006C7237">
      <w:r>
        <w:separator/>
      </w:r>
    </w:p>
  </w:endnote>
  <w:endnote w:type="continuationSeparator" w:id="1">
    <w:p w:rsidR="006C7237" w:rsidRDefault="006C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37" w:rsidRDefault="006C7237">
      <w:r>
        <w:separator/>
      </w:r>
    </w:p>
  </w:footnote>
  <w:footnote w:type="continuationSeparator" w:id="1">
    <w:p w:rsidR="006C7237" w:rsidRDefault="006C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4A" w:rsidRDefault="00146D4A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46D4A" w:rsidRDefault="00146D4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4A" w:rsidRDefault="00146D4A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13D9">
      <w:rPr>
        <w:rStyle w:val="ad"/>
        <w:noProof/>
      </w:rPr>
      <w:t>41</w:t>
    </w:r>
    <w:r>
      <w:rPr>
        <w:rStyle w:val="ad"/>
      </w:rPr>
      <w:fldChar w:fldCharType="end"/>
    </w:r>
  </w:p>
  <w:p w:rsidR="00146D4A" w:rsidRDefault="00146D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3B25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063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3CE"/>
    <w:rsid w:val="00111D49"/>
    <w:rsid w:val="0011345C"/>
    <w:rsid w:val="001136EF"/>
    <w:rsid w:val="0011418A"/>
    <w:rsid w:val="001152B7"/>
    <w:rsid w:val="001213EA"/>
    <w:rsid w:val="001231BD"/>
    <w:rsid w:val="001235B9"/>
    <w:rsid w:val="001240BC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D4A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4F9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4ACE"/>
    <w:rsid w:val="00255942"/>
    <w:rsid w:val="00255B99"/>
    <w:rsid w:val="00261267"/>
    <w:rsid w:val="0026200C"/>
    <w:rsid w:val="00263330"/>
    <w:rsid w:val="002635B5"/>
    <w:rsid w:val="00263E02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E4F"/>
    <w:rsid w:val="00330156"/>
    <w:rsid w:val="00332A1D"/>
    <w:rsid w:val="003337F1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F88"/>
    <w:rsid w:val="00384EB3"/>
    <w:rsid w:val="0038504F"/>
    <w:rsid w:val="00386E41"/>
    <w:rsid w:val="00390C6D"/>
    <w:rsid w:val="00390D74"/>
    <w:rsid w:val="00391FE0"/>
    <w:rsid w:val="00392CE5"/>
    <w:rsid w:val="00393789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5062F"/>
    <w:rsid w:val="004519EA"/>
    <w:rsid w:val="0045220D"/>
    <w:rsid w:val="00453098"/>
    <w:rsid w:val="00453E40"/>
    <w:rsid w:val="00457472"/>
    <w:rsid w:val="00461E4D"/>
    <w:rsid w:val="00462E85"/>
    <w:rsid w:val="004654FB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6A2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63F"/>
    <w:rsid w:val="0052482F"/>
    <w:rsid w:val="005248BA"/>
    <w:rsid w:val="00524DEB"/>
    <w:rsid w:val="0052537A"/>
    <w:rsid w:val="005254C9"/>
    <w:rsid w:val="00525EEC"/>
    <w:rsid w:val="005261EA"/>
    <w:rsid w:val="00526411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B3B"/>
    <w:rsid w:val="00535C1E"/>
    <w:rsid w:val="00536A3C"/>
    <w:rsid w:val="005376BD"/>
    <w:rsid w:val="00537E6E"/>
    <w:rsid w:val="005401BE"/>
    <w:rsid w:val="00545075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0B68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97CC8"/>
    <w:rsid w:val="005A1463"/>
    <w:rsid w:val="005A1C78"/>
    <w:rsid w:val="005A25DA"/>
    <w:rsid w:val="005A3D7D"/>
    <w:rsid w:val="005A48D1"/>
    <w:rsid w:val="005A4ACF"/>
    <w:rsid w:val="005A5C6E"/>
    <w:rsid w:val="005A6191"/>
    <w:rsid w:val="005A6623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1B41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6526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C7237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3D9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0AA5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07887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17D7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F0025"/>
    <w:rsid w:val="009F0EEE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141"/>
    <w:rsid w:val="00A119FF"/>
    <w:rsid w:val="00A120F0"/>
    <w:rsid w:val="00A132B5"/>
    <w:rsid w:val="00A13759"/>
    <w:rsid w:val="00A14E98"/>
    <w:rsid w:val="00A1596D"/>
    <w:rsid w:val="00A15B1E"/>
    <w:rsid w:val="00A17255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4949"/>
    <w:rsid w:val="00B0533B"/>
    <w:rsid w:val="00B06164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3FD5"/>
    <w:rsid w:val="00B7410D"/>
    <w:rsid w:val="00B77167"/>
    <w:rsid w:val="00B80A9F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51C1"/>
    <w:rsid w:val="00BB6612"/>
    <w:rsid w:val="00BB66B3"/>
    <w:rsid w:val="00BC1725"/>
    <w:rsid w:val="00BC275D"/>
    <w:rsid w:val="00BC4A4B"/>
    <w:rsid w:val="00BC6FA4"/>
    <w:rsid w:val="00BC7CE8"/>
    <w:rsid w:val="00BD0E23"/>
    <w:rsid w:val="00BD1555"/>
    <w:rsid w:val="00BD1D02"/>
    <w:rsid w:val="00BD39F6"/>
    <w:rsid w:val="00BD4668"/>
    <w:rsid w:val="00BD5BDA"/>
    <w:rsid w:val="00BD7A43"/>
    <w:rsid w:val="00BE05A0"/>
    <w:rsid w:val="00BE1316"/>
    <w:rsid w:val="00BE1A50"/>
    <w:rsid w:val="00BE40BA"/>
    <w:rsid w:val="00BE581C"/>
    <w:rsid w:val="00BE7177"/>
    <w:rsid w:val="00BE7AC0"/>
    <w:rsid w:val="00BF162D"/>
    <w:rsid w:val="00BF1CF0"/>
    <w:rsid w:val="00BF21C0"/>
    <w:rsid w:val="00BF2217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3F35"/>
    <w:rsid w:val="00CE4A0F"/>
    <w:rsid w:val="00CE5514"/>
    <w:rsid w:val="00CE674E"/>
    <w:rsid w:val="00CF02DB"/>
    <w:rsid w:val="00CF14F6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100D0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550B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3245"/>
    <w:rsid w:val="00DB4C54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37F2D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253FE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301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5E00"/>
    <w:rsid w:val="00F8605E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link w:val="10"/>
    <w:uiPriority w:val="9"/>
    <w:qFormat/>
    <w:rsid w:val="00D100D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100D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D100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100D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100D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100D0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D100D0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100D0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0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00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00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00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0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00D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100D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00D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D100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00D0"/>
  </w:style>
  <w:style w:type="paragraph" w:styleId="a5">
    <w:name w:val="Body Text Indent"/>
    <w:basedOn w:val="a"/>
    <w:link w:val="a6"/>
    <w:uiPriority w:val="99"/>
    <w:rsid w:val="00D100D0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00D0"/>
  </w:style>
  <w:style w:type="paragraph" w:styleId="a7">
    <w:name w:val="Block Text"/>
    <w:basedOn w:val="a"/>
    <w:uiPriority w:val="99"/>
    <w:rsid w:val="00D100D0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D100D0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D0"/>
  </w:style>
  <w:style w:type="paragraph" w:styleId="23">
    <w:name w:val="Body Text 2"/>
    <w:basedOn w:val="a"/>
    <w:link w:val="24"/>
    <w:uiPriority w:val="99"/>
    <w:rsid w:val="00D100D0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100D0"/>
  </w:style>
  <w:style w:type="paragraph" w:styleId="a8">
    <w:name w:val="Balloon Text"/>
    <w:basedOn w:val="a"/>
    <w:link w:val="a9"/>
    <w:uiPriority w:val="99"/>
    <w:semiHidden/>
    <w:rsid w:val="00D10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0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5A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F21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00D0"/>
  </w:style>
  <w:style w:type="character" w:styleId="ad">
    <w:name w:val="page number"/>
    <w:basedOn w:val="a0"/>
    <w:uiPriority w:val="99"/>
    <w:rsid w:val="00DF2111"/>
    <w:rPr>
      <w:rFonts w:cs="Times New Roman"/>
    </w:rPr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63397F"/>
    <w:rPr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rsid w:val="00D100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locked/>
    <w:rsid w:val="002070DB"/>
    <w:rPr>
      <w:rFonts w:ascii="Arial" w:hAnsi="Arial"/>
      <w:sz w:val="18"/>
      <w:lang w:val="ru-RU" w:eastAsia="ru-RU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color w:val="000000"/>
    </w:rPr>
  </w:style>
  <w:style w:type="character" w:customStyle="1" w:styleId="snippetequal">
    <w:name w:val="snippet_equal"/>
    <w:basedOn w:val="a0"/>
    <w:rsid w:val="00AC1C8D"/>
    <w:rPr>
      <w:rFonts w:cs="Times New Roman"/>
    </w:rPr>
  </w:style>
  <w:style w:type="character" w:customStyle="1" w:styleId="blk">
    <w:name w:val="blk"/>
    <w:rsid w:val="005355CF"/>
  </w:style>
  <w:style w:type="character" w:customStyle="1" w:styleId="af1">
    <w:name w:val="Гипертекстовая ссылка"/>
    <w:rsid w:val="008D3F86"/>
    <w:rPr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/>
      <w:lang w:val="ru-RU" w:eastAsia="ru-RU"/>
    </w:rPr>
  </w:style>
  <w:style w:type="paragraph" w:customStyle="1" w:styleId="11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link w:val="af3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rsid w:val="00CA42C2"/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35048D"/>
    <w:rPr>
      <w:rFonts w:cs="Times New Roman"/>
      <w:lang w:val="ru-RU" w:eastAsia="ru-RU" w:bidi="ar-SA"/>
    </w:rPr>
  </w:style>
  <w:style w:type="character" w:styleId="af7">
    <w:name w:val="endnote reference"/>
    <w:basedOn w:val="a0"/>
    <w:uiPriority w:val="99"/>
    <w:semiHidden/>
    <w:rsid w:val="00CA42C2"/>
    <w:rPr>
      <w:vertAlign w:val="superscript"/>
    </w:rPr>
  </w:style>
  <w:style w:type="paragraph" w:styleId="af8">
    <w:name w:val="footnote text"/>
    <w:basedOn w:val="a"/>
    <w:link w:val="af9"/>
    <w:uiPriority w:val="99"/>
    <w:semiHidden/>
    <w:rsid w:val="00615B2C"/>
  </w:style>
  <w:style w:type="character" w:customStyle="1" w:styleId="af9">
    <w:name w:val="Текст сноски Знак"/>
    <w:basedOn w:val="a0"/>
    <w:link w:val="af8"/>
    <w:uiPriority w:val="99"/>
    <w:semiHidden/>
    <w:rsid w:val="00D100D0"/>
  </w:style>
  <w:style w:type="character" w:styleId="afa">
    <w:name w:val="footnote reference"/>
    <w:basedOn w:val="a0"/>
    <w:uiPriority w:val="99"/>
    <w:semiHidden/>
    <w:rsid w:val="00615B2C"/>
    <w:rPr>
      <w:vertAlign w:val="superscript"/>
    </w:rPr>
  </w:style>
  <w:style w:type="paragraph" w:styleId="afb">
    <w:name w:val="Document Map"/>
    <w:basedOn w:val="a"/>
    <w:link w:val="afc"/>
    <w:uiPriority w:val="99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100D0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2"/>
    <w:uiPriority w:val="1"/>
    <w:locked/>
    <w:rsid w:val="00535B3B"/>
    <w:rPr>
      <w:sz w:val="24"/>
      <w:lang w:eastAsia="ar-SA" w:bidi="ar-SA"/>
    </w:rPr>
  </w:style>
  <w:style w:type="paragraph" w:styleId="afd">
    <w:name w:val="Normal (Web)"/>
    <w:basedOn w:val="a"/>
    <w:uiPriority w:val="99"/>
    <w:unhideWhenUsed/>
    <w:rsid w:val="00535B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35B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Людмила</cp:lastModifiedBy>
  <cp:revision>6</cp:revision>
  <cp:lastPrinted>2020-02-03T09:38:00Z</cp:lastPrinted>
  <dcterms:created xsi:type="dcterms:W3CDTF">2020-02-03T06:06:00Z</dcterms:created>
  <dcterms:modified xsi:type="dcterms:W3CDTF">2020-02-03T09:38:00Z</dcterms:modified>
</cp:coreProperties>
</file>