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0E0F" w:rsidRDefault="000472C1" w:rsidP="00C20E0F">
      <w:pPr>
        <w:pStyle w:val="a5"/>
        <w:jc w:val="right"/>
        <w:rPr>
          <w:rStyle w:val="a3"/>
          <w:rFonts w:cs="Times New Roman"/>
          <w:b w:val="0"/>
          <w:sz w:val="24"/>
          <w:szCs w:val="24"/>
          <w:lang w:val="ru-RU"/>
        </w:rPr>
      </w:pPr>
      <w:r>
        <w:rPr>
          <w:rStyle w:val="a3"/>
          <w:rFonts w:ascii="Arial" w:hAnsi="Arial" w:cs="Arial"/>
          <w:b w:val="0"/>
          <w:sz w:val="24"/>
          <w:szCs w:val="24"/>
          <w:lang w:val="ru-RU"/>
        </w:rPr>
        <w:t xml:space="preserve">                                                                  </w:t>
      </w:r>
      <w:r w:rsidR="00C20E0F" w:rsidRPr="00C20E0F">
        <w:rPr>
          <w:rStyle w:val="a3"/>
          <w:rFonts w:cs="Times New Roman"/>
          <w:b w:val="0"/>
          <w:sz w:val="24"/>
          <w:szCs w:val="24"/>
          <w:lang w:val="ru-RU"/>
        </w:rPr>
        <w:t xml:space="preserve">Приложение     </w:t>
      </w:r>
      <w:r w:rsidR="00E56833">
        <w:rPr>
          <w:rStyle w:val="a3"/>
          <w:rFonts w:cs="Times New Roman"/>
          <w:b w:val="0"/>
          <w:sz w:val="24"/>
          <w:szCs w:val="24"/>
          <w:lang w:val="ru-RU"/>
        </w:rPr>
        <w:t>13</w:t>
      </w:r>
      <w:r w:rsidR="00C20E0F" w:rsidRPr="00C20E0F">
        <w:rPr>
          <w:rStyle w:val="a3"/>
          <w:rFonts w:cs="Times New Roman"/>
          <w:b w:val="0"/>
          <w:sz w:val="24"/>
          <w:szCs w:val="24"/>
          <w:lang w:val="ru-RU"/>
        </w:rPr>
        <w:t xml:space="preserve">                         </w:t>
      </w:r>
      <w:r w:rsidR="0025585D">
        <w:rPr>
          <w:rStyle w:val="a3"/>
          <w:rFonts w:cs="Times New Roman"/>
          <w:b w:val="0"/>
          <w:sz w:val="24"/>
          <w:szCs w:val="24"/>
          <w:lang w:val="ru-RU"/>
        </w:rPr>
        <w:t xml:space="preserve">                      к   решению</w:t>
      </w:r>
      <w:r w:rsidR="00C20E0F" w:rsidRPr="00C20E0F">
        <w:rPr>
          <w:rStyle w:val="a3"/>
          <w:rFonts w:cs="Times New Roman"/>
          <w:b w:val="0"/>
          <w:sz w:val="24"/>
          <w:szCs w:val="24"/>
          <w:lang w:val="ru-RU"/>
        </w:rPr>
        <w:t xml:space="preserve"> Совета депутатов </w:t>
      </w:r>
    </w:p>
    <w:p w:rsidR="00C20E0F" w:rsidRDefault="00C20E0F" w:rsidP="00C20E0F">
      <w:pPr>
        <w:pStyle w:val="a5"/>
        <w:jc w:val="right"/>
        <w:rPr>
          <w:rStyle w:val="a3"/>
          <w:rFonts w:cs="Times New Roman"/>
          <w:b w:val="0"/>
          <w:sz w:val="24"/>
          <w:szCs w:val="24"/>
          <w:lang w:val="ru-RU"/>
        </w:rPr>
      </w:pPr>
      <w:r w:rsidRPr="00C20E0F">
        <w:rPr>
          <w:rStyle w:val="a3"/>
          <w:rFonts w:cs="Times New Roman"/>
          <w:b w:val="0"/>
          <w:sz w:val="24"/>
          <w:szCs w:val="24"/>
          <w:lang w:val="ru-RU"/>
        </w:rPr>
        <w:t xml:space="preserve">"О бюджете </w:t>
      </w:r>
      <w:proofErr w:type="spellStart"/>
      <w:r w:rsidRPr="00C20E0F">
        <w:rPr>
          <w:rStyle w:val="a3"/>
          <w:rFonts w:cs="Times New Roman"/>
          <w:b w:val="0"/>
          <w:sz w:val="24"/>
          <w:szCs w:val="24"/>
          <w:lang w:val="ru-RU"/>
        </w:rPr>
        <w:t>Верхнесолоновского</w:t>
      </w:r>
      <w:proofErr w:type="spellEnd"/>
      <w:r w:rsidRPr="00C20E0F">
        <w:rPr>
          <w:rStyle w:val="a3"/>
          <w:rFonts w:cs="Times New Roman"/>
          <w:b w:val="0"/>
          <w:sz w:val="24"/>
          <w:szCs w:val="24"/>
          <w:lang w:val="ru-RU"/>
        </w:rPr>
        <w:t xml:space="preserve"> сельского поселения</w:t>
      </w:r>
    </w:p>
    <w:p w:rsidR="000472C1" w:rsidRDefault="00C20E0F" w:rsidP="00C20E0F">
      <w:pPr>
        <w:pStyle w:val="a5"/>
        <w:jc w:val="right"/>
        <w:rPr>
          <w:rStyle w:val="a3"/>
          <w:rFonts w:cs="Times New Roman"/>
          <w:b w:val="0"/>
          <w:sz w:val="24"/>
          <w:szCs w:val="24"/>
          <w:lang w:val="ru-RU"/>
        </w:rPr>
      </w:pPr>
      <w:r w:rsidRPr="00C20E0F">
        <w:rPr>
          <w:rStyle w:val="a3"/>
          <w:rFonts w:cs="Times New Roman"/>
          <w:b w:val="0"/>
          <w:sz w:val="24"/>
          <w:szCs w:val="24"/>
          <w:lang w:val="ru-RU"/>
        </w:rPr>
        <w:t xml:space="preserve"> на 20</w:t>
      </w:r>
      <w:r w:rsidR="00201D0B">
        <w:rPr>
          <w:rStyle w:val="a3"/>
          <w:rFonts w:cs="Times New Roman"/>
          <w:b w:val="0"/>
          <w:sz w:val="24"/>
          <w:szCs w:val="24"/>
          <w:lang w:val="ru-RU"/>
        </w:rPr>
        <w:t>2</w:t>
      </w:r>
      <w:r w:rsidR="00FF3252">
        <w:rPr>
          <w:rStyle w:val="a3"/>
          <w:rFonts w:cs="Times New Roman"/>
          <w:b w:val="0"/>
          <w:sz w:val="24"/>
          <w:szCs w:val="24"/>
          <w:lang w:val="ru-RU"/>
        </w:rPr>
        <w:t>5</w:t>
      </w:r>
      <w:r w:rsidRPr="00C20E0F">
        <w:rPr>
          <w:rStyle w:val="a3"/>
          <w:rFonts w:cs="Times New Roman"/>
          <w:b w:val="0"/>
          <w:sz w:val="24"/>
          <w:szCs w:val="24"/>
          <w:lang w:val="ru-RU"/>
        </w:rPr>
        <w:t xml:space="preserve"> год и на плановый период 20</w:t>
      </w:r>
      <w:r w:rsidR="00F8644D">
        <w:rPr>
          <w:rStyle w:val="a3"/>
          <w:rFonts w:cs="Times New Roman"/>
          <w:b w:val="0"/>
          <w:sz w:val="24"/>
          <w:szCs w:val="24"/>
          <w:lang w:val="ru-RU"/>
        </w:rPr>
        <w:t>2</w:t>
      </w:r>
      <w:r w:rsidR="00FF3252">
        <w:rPr>
          <w:rStyle w:val="a3"/>
          <w:rFonts w:cs="Times New Roman"/>
          <w:b w:val="0"/>
          <w:sz w:val="24"/>
          <w:szCs w:val="24"/>
          <w:lang w:val="ru-RU"/>
        </w:rPr>
        <w:t>6</w:t>
      </w:r>
      <w:r w:rsidRPr="00C20E0F">
        <w:rPr>
          <w:rStyle w:val="a3"/>
          <w:rFonts w:cs="Times New Roman"/>
          <w:b w:val="0"/>
          <w:sz w:val="24"/>
          <w:szCs w:val="24"/>
          <w:lang w:val="ru-RU"/>
        </w:rPr>
        <w:t>-202</w:t>
      </w:r>
      <w:r w:rsidR="00FF3252">
        <w:rPr>
          <w:rStyle w:val="a3"/>
          <w:rFonts w:cs="Times New Roman"/>
          <w:b w:val="0"/>
          <w:sz w:val="24"/>
          <w:szCs w:val="24"/>
          <w:lang w:val="ru-RU"/>
        </w:rPr>
        <w:t>7</w:t>
      </w:r>
      <w:r w:rsidRPr="00C20E0F">
        <w:rPr>
          <w:rStyle w:val="a3"/>
          <w:rFonts w:cs="Times New Roman"/>
          <w:b w:val="0"/>
          <w:sz w:val="24"/>
          <w:szCs w:val="24"/>
          <w:lang w:val="ru-RU"/>
        </w:rPr>
        <w:t xml:space="preserve"> годов"</w:t>
      </w:r>
    </w:p>
    <w:p w:rsidR="0025585D" w:rsidRPr="000472C1" w:rsidRDefault="0025585D" w:rsidP="00C20E0F">
      <w:pPr>
        <w:pStyle w:val="a5"/>
        <w:jc w:val="right"/>
        <w:rPr>
          <w:rStyle w:val="a3"/>
          <w:rFonts w:cs="Times New Roman"/>
          <w:b w:val="0"/>
          <w:sz w:val="24"/>
          <w:szCs w:val="24"/>
          <w:lang w:val="ru-RU"/>
        </w:rPr>
      </w:pPr>
      <w:r>
        <w:rPr>
          <w:rStyle w:val="a3"/>
          <w:rFonts w:cs="Times New Roman"/>
          <w:b w:val="0"/>
          <w:sz w:val="24"/>
          <w:szCs w:val="24"/>
          <w:lang w:val="ru-RU"/>
        </w:rPr>
        <w:t xml:space="preserve">от </w:t>
      </w:r>
      <w:r w:rsidR="004A0281">
        <w:rPr>
          <w:rStyle w:val="a3"/>
          <w:rFonts w:cs="Times New Roman"/>
          <w:b w:val="0"/>
          <w:sz w:val="24"/>
          <w:szCs w:val="24"/>
          <w:lang w:val="ru-RU"/>
        </w:rPr>
        <w:t>13.0</w:t>
      </w:r>
      <w:r>
        <w:rPr>
          <w:rStyle w:val="a3"/>
          <w:rFonts w:cs="Times New Roman"/>
          <w:b w:val="0"/>
          <w:sz w:val="24"/>
          <w:szCs w:val="24"/>
          <w:lang w:val="ru-RU"/>
        </w:rPr>
        <w:t>2.202</w:t>
      </w:r>
      <w:r w:rsidR="004A0281">
        <w:rPr>
          <w:rStyle w:val="a3"/>
          <w:rFonts w:cs="Times New Roman"/>
          <w:b w:val="0"/>
          <w:sz w:val="24"/>
          <w:szCs w:val="24"/>
          <w:lang w:val="ru-RU"/>
        </w:rPr>
        <w:t>5</w:t>
      </w:r>
      <w:r>
        <w:rPr>
          <w:rStyle w:val="a3"/>
          <w:rFonts w:cs="Times New Roman"/>
          <w:b w:val="0"/>
          <w:sz w:val="24"/>
          <w:szCs w:val="24"/>
          <w:lang w:val="ru-RU"/>
        </w:rPr>
        <w:t xml:space="preserve"> № </w:t>
      </w:r>
      <w:r w:rsidR="004A0281">
        <w:rPr>
          <w:rStyle w:val="a3"/>
          <w:rFonts w:cs="Times New Roman"/>
          <w:b w:val="0"/>
          <w:sz w:val="24"/>
          <w:szCs w:val="24"/>
          <w:lang w:val="ru-RU"/>
        </w:rPr>
        <w:t>7</w:t>
      </w:r>
      <w:r>
        <w:rPr>
          <w:rStyle w:val="a3"/>
          <w:rFonts w:cs="Times New Roman"/>
          <w:b w:val="0"/>
          <w:sz w:val="24"/>
          <w:szCs w:val="24"/>
          <w:lang w:val="ru-RU"/>
        </w:rPr>
        <w:t>/2</w:t>
      </w:r>
      <w:r w:rsidR="004A0281">
        <w:rPr>
          <w:rStyle w:val="a3"/>
          <w:rFonts w:cs="Times New Roman"/>
          <w:b w:val="0"/>
          <w:sz w:val="24"/>
          <w:szCs w:val="24"/>
          <w:lang w:val="ru-RU"/>
        </w:rPr>
        <w:t>9</w:t>
      </w:r>
    </w:p>
    <w:p w:rsidR="000472C1" w:rsidRDefault="000472C1" w:rsidP="00D97E0E">
      <w:pPr>
        <w:jc w:val="center"/>
        <w:rPr>
          <w:rStyle w:val="a3"/>
          <w:rFonts w:ascii="Arial" w:hAnsi="Arial" w:cs="Arial"/>
          <w:b w:val="0"/>
          <w:sz w:val="24"/>
          <w:szCs w:val="24"/>
          <w:lang w:val="ru-RU"/>
        </w:rPr>
      </w:pPr>
    </w:p>
    <w:p w:rsidR="00D97E0E" w:rsidRPr="000472C1" w:rsidRDefault="00D97E0E" w:rsidP="000472C1">
      <w:pPr>
        <w:pStyle w:val="a5"/>
        <w:jc w:val="center"/>
        <w:rPr>
          <w:rStyle w:val="a3"/>
          <w:rFonts w:cs="Times New Roman"/>
          <w:bCs w:val="0"/>
          <w:sz w:val="28"/>
          <w:szCs w:val="28"/>
          <w:lang w:val="ru-RU"/>
        </w:rPr>
      </w:pPr>
      <w:r w:rsidRPr="000472C1">
        <w:rPr>
          <w:rStyle w:val="a3"/>
          <w:rFonts w:cs="Times New Roman"/>
          <w:sz w:val="28"/>
          <w:szCs w:val="28"/>
          <w:lang w:val="ru-RU"/>
        </w:rPr>
        <w:t>Смета</w:t>
      </w:r>
    </w:p>
    <w:p w:rsidR="00D97E0E" w:rsidRPr="000472C1" w:rsidRDefault="00D97E0E" w:rsidP="000472C1">
      <w:pPr>
        <w:pStyle w:val="a5"/>
        <w:jc w:val="center"/>
        <w:rPr>
          <w:rStyle w:val="a3"/>
          <w:rFonts w:cs="Times New Roman"/>
          <w:bCs w:val="0"/>
          <w:sz w:val="28"/>
          <w:szCs w:val="28"/>
          <w:lang w:val="ru-RU"/>
        </w:rPr>
      </w:pPr>
      <w:r w:rsidRPr="000472C1">
        <w:rPr>
          <w:rStyle w:val="a3"/>
          <w:rFonts w:cs="Times New Roman"/>
          <w:sz w:val="28"/>
          <w:szCs w:val="28"/>
          <w:lang w:val="ru-RU"/>
        </w:rPr>
        <w:t>доходов и расходов муниципального дорожного фонда</w:t>
      </w:r>
    </w:p>
    <w:p w:rsidR="00D97E0E" w:rsidRPr="000472C1" w:rsidRDefault="00D97E0E" w:rsidP="000472C1">
      <w:pPr>
        <w:pStyle w:val="a5"/>
        <w:jc w:val="center"/>
        <w:rPr>
          <w:rStyle w:val="a3"/>
          <w:rFonts w:cs="Times New Roman"/>
          <w:bCs w:val="0"/>
          <w:sz w:val="28"/>
          <w:szCs w:val="28"/>
          <w:lang w:val="ru-RU"/>
        </w:rPr>
      </w:pPr>
      <w:proofErr w:type="spellStart"/>
      <w:r w:rsidRPr="000472C1">
        <w:rPr>
          <w:rStyle w:val="a3"/>
          <w:rFonts w:cs="Times New Roman"/>
          <w:sz w:val="28"/>
          <w:szCs w:val="28"/>
          <w:lang w:val="ru-RU"/>
        </w:rPr>
        <w:t>Верхнесолоновского</w:t>
      </w:r>
      <w:proofErr w:type="spellEnd"/>
      <w:r w:rsidRPr="000472C1">
        <w:rPr>
          <w:rStyle w:val="a3"/>
          <w:rFonts w:cs="Times New Roman"/>
          <w:sz w:val="28"/>
          <w:szCs w:val="28"/>
          <w:lang w:val="ru-RU"/>
        </w:rPr>
        <w:t xml:space="preserve"> сельского поселения</w:t>
      </w:r>
    </w:p>
    <w:p w:rsidR="00D97E0E" w:rsidRDefault="00D97E0E" w:rsidP="000472C1">
      <w:pPr>
        <w:pStyle w:val="a5"/>
        <w:jc w:val="center"/>
        <w:rPr>
          <w:rFonts w:cs="Times New Roman"/>
          <w:b/>
          <w:sz w:val="28"/>
          <w:szCs w:val="28"/>
          <w:lang w:val="ru-RU"/>
        </w:rPr>
      </w:pPr>
      <w:proofErr w:type="spellStart"/>
      <w:r w:rsidRPr="000472C1">
        <w:rPr>
          <w:rFonts w:cs="Times New Roman"/>
          <w:b/>
          <w:sz w:val="28"/>
          <w:szCs w:val="28"/>
          <w:lang w:val="ru-RU"/>
        </w:rPr>
        <w:t>Суровикинского</w:t>
      </w:r>
      <w:proofErr w:type="spellEnd"/>
      <w:r w:rsidRPr="000472C1">
        <w:rPr>
          <w:rFonts w:cs="Times New Roman"/>
          <w:b/>
          <w:sz w:val="28"/>
          <w:szCs w:val="28"/>
          <w:lang w:val="ru-RU"/>
        </w:rPr>
        <w:t xml:space="preserve"> муниципального района Волгоградской области</w:t>
      </w:r>
    </w:p>
    <w:p w:rsidR="00D97E0E" w:rsidRPr="00DC1F29" w:rsidRDefault="001B6970" w:rsidP="00DC1F29">
      <w:pPr>
        <w:pStyle w:val="a5"/>
        <w:jc w:val="center"/>
        <w:rPr>
          <w:rStyle w:val="a3"/>
          <w:rFonts w:cs="Times New Roman"/>
          <w:bCs w:val="0"/>
          <w:color w:val="auto"/>
          <w:sz w:val="28"/>
          <w:szCs w:val="28"/>
          <w:lang w:val="ru-RU"/>
        </w:rPr>
      </w:pPr>
      <w:r>
        <w:rPr>
          <w:rFonts w:cs="Times New Roman"/>
          <w:b/>
          <w:sz w:val="28"/>
          <w:szCs w:val="28"/>
          <w:lang w:val="ru-RU"/>
        </w:rPr>
        <w:t>на 20</w:t>
      </w:r>
      <w:r w:rsidR="00201D0B">
        <w:rPr>
          <w:rFonts w:cs="Times New Roman"/>
          <w:b/>
          <w:sz w:val="28"/>
          <w:szCs w:val="28"/>
          <w:lang w:val="ru-RU"/>
        </w:rPr>
        <w:t>2</w:t>
      </w:r>
      <w:r w:rsidR="00FF3252">
        <w:rPr>
          <w:rFonts w:cs="Times New Roman"/>
          <w:b/>
          <w:sz w:val="28"/>
          <w:szCs w:val="28"/>
          <w:lang w:val="ru-RU"/>
        </w:rPr>
        <w:t>5</w:t>
      </w:r>
      <w:r>
        <w:rPr>
          <w:rFonts w:cs="Times New Roman"/>
          <w:b/>
          <w:sz w:val="28"/>
          <w:szCs w:val="28"/>
          <w:lang w:val="ru-RU"/>
        </w:rPr>
        <w:t xml:space="preserve"> год</w:t>
      </w: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671"/>
        <w:gridCol w:w="7649"/>
        <w:gridCol w:w="1356"/>
      </w:tblGrid>
      <w:tr w:rsidR="00D97E0E" w:rsidRPr="000472C1" w:rsidTr="00703CA7">
        <w:tc>
          <w:tcPr>
            <w:tcW w:w="672" w:type="dxa"/>
          </w:tcPr>
          <w:p w:rsidR="00D97E0E" w:rsidRPr="000472C1" w:rsidRDefault="00D97E0E" w:rsidP="000472C1">
            <w:pPr>
              <w:pStyle w:val="a5"/>
              <w:ind w:firstLine="0"/>
              <w:rPr>
                <w:rFonts w:cs="Times New Roman"/>
                <w:sz w:val="24"/>
                <w:szCs w:val="24"/>
              </w:rPr>
            </w:pPr>
            <w:r w:rsidRPr="000472C1">
              <w:rPr>
                <w:rFonts w:cs="Times New Roman"/>
                <w:sz w:val="24"/>
                <w:szCs w:val="24"/>
              </w:rPr>
              <w:t>№</w:t>
            </w:r>
          </w:p>
          <w:p w:rsidR="00D97E0E" w:rsidRPr="000472C1" w:rsidRDefault="00D97E0E" w:rsidP="000472C1">
            <w:pPr>
              <w:pStyle w:val="a5"/>
              <w:ind w:firstLine="0"/>
              <w:rPr>
                <w:rFonts w:cs="Times New Roman"/>
                <w:sz w:val="24"/>
                <w:szCs w:val="24"/>
              </w:rPr>
            </w:pPr>
            <w:r w:rsidRPr="000472C1">
              <w:rPr>
                <w:rFonts w:cs="Times New Roman"/>
                <w:sz w:val="24"/>
                <w:szCs w:val="24"/>
              </w:rPr>
              <w:t>п/п</w:t>
            </w:r>
          </w:p>
        </w:tc>
        <w:tc>
          <w:tcPr>
            <w:tcW w:w="7697" w:type="dxa"/>
          </w:tcPr>
          <w:p w:rsidR="00D97E0E" w:rsidRPr="000472C1" w:rsidRDefault="00D97E0E" w:rsidP="000472C1">
            <w:pPr>
              <w:pStyle w:val="a5"/>
              <w:rPr>
                <w:rFonts w:cs="Times New Roman"/>
                <w:sz w:val="24"/>
                <w:szCs w:val="24"/>
              </w:rPr>
            </w:pPr>
            <w:proofErr w:type="spellStart"/>
            <w:r w:rsidRPr="000472C1">
              <w:rPr>
                <w:rFonts w:cs="Times New Roman"/>
                <w:sz w:val="24"/>
                <w:szCs w:val="24"/>
              </w:rPr>
              <w:t>Наименование</w:t>
            </w:r>
            <w:proofErr w:type="spellEnd"/>
            <w:r w:rsidRPr="000472C1">
              <w:rPr>
                <w:rFonts w:cs="Times New Roman"/>
                <w:sz w:val="24"/>
                <w:szCs w:val="24"/>
              </w:rPr>
              <w:t xml:space="preserve"> </w:t>
            </w:r>
            <w:r w:rsidR="001B6970">
              <w:rPr>
                <w:rFonts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472C1">
              <w:rPr>
                <w:rFonts w:cs="Times New Roman"/>
                <w:sz w:val="24"/>
                <w:szCs w:val="24"/>
              </w:rPr>
              <w:t>показателей</w:t>
            </w:r>
            <w:proofErr w:type="spellEnd"/>
          </w:p>
        </w:tc>
        <w:tc>
          <w:tcPr>
            <w:tcW w:w="1307" w:type="dxa"/>
          </w:tcPr>
          <w:p w:rsidR="00D97E0E" w:rsidRPr="000472C1" w:rsidRDefault="00D97E0E" w:rsidP="000472C1">
            <w:pPr>
              <w:pStyle w:val="a5"/>
              <w:ind w:firstLine="0"/>
              <w:rPr>
                <w:rFonts w:cs="Times New Roman"/>
                <w:sz w:val="24"/>
                <w:szCs w:val="24"/>
                <w:lang w:val="ru-RU"/>
              </w:rPr>
            </w:pPr>
            <w:proofErr w:type="spellStart"/>
            <w:r w:rsidRPr="000472C1">
              <w:rPr>
                <w:rFonts w:cs="Times New Roman"/>
                <w:sz w:val="24"/>
                <w:szCs w:val="24"/>
              </w:rPr>
              <w:t>Сумма</w:t>
            </w:r>
            <w:proofErr w:type="spellEnd"/>
            <w:r w:rsidR="000472C1">
              <w:rPr>
                <w:rFonts w:cs="Times New Roman"/>
                <w:sz w:val="24"/>
                <w:szCs w:val="24"/>
                <w:lang w:val="ru-RU"/>
              </w:rPr>
              <w:t>, рубли</w:t>
            </w:r>
          </w:p>
        </w:tc>
      </w:tr>
      <w:tr w:rsidR="00D97E0E" w:rsidRPr="000472C1" w:rsidTr="00703CA7">
        <w:tc>
          <w:tcPr>
            <w:tcW w:w="672" w:type="dxa"/>
          </w:tcPr>
          <w:p w:rsidR="00D97E0E" w:rsidRPr="000472C1" w:rsidRDefault="00D97E0E" w:rsidP="000472C1">
            <w:pPr>
              <w:pStyle w:val="a5"/>
              <w:rPr>
                <w:rFonts w:cs="Times New Roman"/>
                <w:sz w:val="24"/>
                <w:szCs w:val="24"/>
              </w:rPr>
            </w:pPr>
            <w:r w:rsidRPr="000472C1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697" w:type="dxa"/>
          </w:tcPr>
          <w:p w:rsidR="00D97E0E" w:rsidRPr="000472C1" w:rsidRDefault="00D97E0E" w:rsidP="000472C1">
            <w:pPr>
              <w:pStyle w:val="a5"/>
              <w:jc w:val="center"/>
              <w:rPr>
                <w:rFonts w:cs="Times New Roman"/>
                <w:sz w:val="24"/>
                <w:szCs w:val="24"/>
              </w:rPr>
            </w:pPr>
            <w:r w:rsidRPr="000472C1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307" w:type="dxa"/>
          </w:tcPr>
          <w:p w:rsidR="00D97E0E" w:rsidRPr="000472C1" w:rsidRDefault="00D97E0E" w:rsidP="000472C1">
            <w:pPr>
              <w:pStyle w:val="a5"/>
              <w:rPr>
                <w:rFonts w:cs="Times New Roman"/>
                <w:sz w:val="24"/>
                <w:szCs w:val="24"/>
              </w:rPr>
            </w:pPr>
            <w:r w:rsidRPr="000472C1">
              <w:rPr>
                <w:rFonts w:cs="Times New Roman"/>
                <w:sz w:val="24"/>
                <w:szCs w:val="24"/>
              </w:rPr>
              <w:t>3</w:t>
            </w:r>
          </w:p>
        </w:tc>
      </w:tr>
      <w:tr w:rsidR="00D97E0E" w:rsidRPr="000472C1" w:rsidTr="00703CA7">
        <w:tc>
          <w:tcPr>
            <w:tcW w:w="672" w:type="dxa"/>
          </w:tcPr>
          <w:p w:rsidR="00D97E0E" w:rsidRPr="000472C1" w:rsidRDefault="00D97E0E" w:rsidP="000472C1">
            <w:pPr>
              <w:pStyle w:val="a5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7697" w:type="dxa"/>
          </w:tcPr>
          <w:p w:rsidR="00D97E0E" w:rsidRPr="001B6970" w:rsidRDefault="00D97E0E" w:rsidP="000472C1">
            <w:pPr>
              <w:pStyle w:val="a5"/>
              <w:rPr>
                <w:rFonts w:cs="Times New Roman"/>
                <w:b/>
                <w:sz w:val="24"/>
                <w:szCs w:val="24"/>
              </w:rPr>
            </w:pPr>
            <w:r w:rsidRPr="001B6970">
              <w:rPr>
                <w:rFonts w:cs="Times New Roman"/>
                <w:b/>
                <w:sz w:val="24"/>
                <w:szCs w:val="24"/>
              </w:rPr>
              <w:t xml:space="preserve">ДОХОДЫ – </w:t>
            </w:r>
            <w:proofErr w:type="spellStart"/>
            <w:r w:rsidRPr="001B6970">
              <w:rPr>
                <w:rFonts w:cs="Times New Roman"/>
                <w:b/>
                <w:sz w:val="24"/>
                <w:szCs w:val="24"/>
              </w:rPr>
              <w:t>всего</w:t>
            </w:r>
            <w:proofErr w:type="spellEnd"/>
            <w:r w:rsidRPr="001B6970">
              <w:rPr>
                <w:rFonts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1307" w:type="dxa"/>
          </w:tcPr>
          <w:p w:rsidR="00D97E0E" w:rsidRPr="001B6970" w:rsidRDefault="004A0281" w:rsidP="001B6970">
            <w:pPr>
              <w:pStyle w:val="a5"/>
              <w:ind w:firstLine="0"/>
              <w:rPr>
                <w:rFonts w:cs="Times New Roman"/>
                <w:b/>
                <w:sz w:val="24"/>
                <w:szCs w:val="24"/>
                <w:lang w:val="ru-RU"/>
              </w:rPr>
            </w:pPr>
            <w:r>
              <w:rPr>
                <w:rFonts w:cs="Times New Roman"/>
                <w:b/>
                <w:sz w:val="24"/>
                <w:szCs w:val="24"/>
                <w:lang w:val="ru-RU"/>
              </w:rPr>
              <w:t>1612916,67</w:t>
            </w:r>
          </w:p>
        </w:tc>
      </w:tr>
      <w:tr w:rsidR="00D97E0E" w:rsidRPr="000472C1" w:rsidTr="00703CA7">
        <w:tc>
          <w:tcPr>
            <w:tcW w:w="672" w:type="dxa"/>
          </w:tcPr>
          <w:p w:rsidR="00D97E0E" w:rsidRPr="000472C1" w:rsidRDefault="00D97E0E" w:rsidP="000472C1">
            <w:pPr>
              <w:pStyle w:val="a5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7697" w:type="dxa"/>
          </w:tcPr>
          <w:p w:rsidR="00D97E0E" w:rsidRPr="000472C1" w:rsidRDefault="001B6970" w:rsidP="000472C1">
            <w:pPr>
              <w:pStyle w:val="a5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ru-RU"/>
              </w:rPr>
              <w:t>в</w:t>
            </w:r>
            <w:r w:rsidR="00D97E0E" w:rsidRPr="000472C1">
              <w:rPr>
                <w:rFonts w:cs="Times New Roman"/>
                <w:sz w:val="24"/>
                <w:szCs w:val="24"/>
              </w:rPr>
              <w:t xml:space="preserve"> </w:t>
            </w:r>
            <w:proofErr w:type="spellStart"/>
            <w:r w:rsidR="00D97E0E" w:rsidRPr="000472C1">
              <w:rPr>
                <w:rFonts w:cs="Times New Roman"/>
                <w:sz w:val="24"/>
                <w:szCs w:val="24"/>
              </w:rPr>
              <w:t>том</w:t>
            </w:r>
            <w:proofErr w:type="spellEnd"/>
            <w:r w:rsidR="00D97E0E" w:rsidRPr="000472C1">
              <w:rPr>
                <w:rFonts w:cs="Times New Roman"/>
                <w:sz w:val="24"/>
                <w:szCs w:val="24"/>
              </w:rPr>
              <w:t xml:space="preserve"> </w:t>
            </w:r>
            <w:proofErr w:type="spellStart"/>
            <w:r w:rsidR="00D97E0E" w:rsidRPr="000472C1">
              <w:rPr>
                <w:rFonts w:cs="Times New Roman"/>
                <w:sz w:val="24"/>
                <w:szCs w:val="24"/>
              </w:rPr>
              <w:t>числе</w:t>
            </w:r>
            <w:proofErr w:type="spellEnd"/>
            <w:r w:rsidR="00D97E0E" w:rsidRPr="000472C1">
              <w:rPr>
                <w:rFonts w:cs="Times New Roman"/>
                <w:sz w:val="24"/>
                <w:szCs w:val="24"/>
              </w:rPr>
              <w:t>:</w:t>
            </w:r>
          </w:p>
        </w:tc>
        <w:tc>
          <w:tcPr>
            <w:tcW w:w="1307" w:type="dxa"/>
          </w:tcPr>
          <w:p w:rsidR="00D97E0E" w:rsidRPr="000472C1" w:rsidRDefault="00D97E0E" w:rsidP="001B6970">
            <w:pPr>
              <w:pStyle w:val="a5"/>
              <w:rPr>
                <w:rFonts w:cs="Times New Roman"/>
                <w:sz w:val="24"/>
                <w:szCs w:val="24"/>
              </w:rPr>
            </w:pPr>
          </w:p>
        </w:tc>
      </w:tr>
      <w:tr w:rsidR="00D97E0E" w:rsidRPr="001B6970" w:rsidTr="00703CA7">
        <w:tc>
          <w:tcPr>
            <w:tcW w:w="672" w:type="dxa"/>
          </w:tcPr>
          <w:p w:rsidR="00D97E0E" w:rsidRPr="000472C1" w:rsidRDefault="00D97E0E" w:rsidP="000472C1">
            <w:pPr>
              <w:pStyle w:val="a5"/>
              <w:rPr>
                <w:rFonts w:eastAsiaTheme="minorHAnsi" w:cs="Times New Roman"/>
                <w:sz w:val="24"/>
                <w:szCs w:val="24"/>
              </w:rPr>
            </w:pPr>
            <w:r w:rsidRPr="000472C1">
              <w:rPr>
                <w:rFonts w:eastAsiaTheme="minorHAnsi" w:cs="Times New Roman"/>
                <w:sz w:val="24"/>
                <w:szCs w:val="24"/>
              </w:rPr>
              <w:t>1</w:t>
            </w:r>
          </w:p>
        </w:tc>
        <w:tc>
          <w:tcPr>
            <w:tcW w:w="7697" w:type="dxa"/>
          </w:tcPr>
          <w:p w:rsidR="00D97E0E" w:rsidRPr="000472C1" w:rsidRDefault="00D97E0E" w:rsidP="000472C1">
            <w:pPr>
              <w:pStyle w:val="a5"/>
              <w:rPr>
                <w:rFonts w:eastAsiaTheme="minorHAnsi" w:cs="Times New Roman"/>
                <w:sz w:val="24"/>
                <w:szCs w:val="24"/>
                <w:lang w:val="ru-RU"/>
              </w:rPr>
            </w:pPr>
            <w:r w:rsidRPr="000472C1">
              <w:rPr>
                <w:rFonts w:eastAsiaTheme="minorHAnsi" w:cs="Times New Roman"/>
                <w:sz w:val="24"/>
                <w:szCs w:val="24"/>
                <w:lang w:val="ru-RU"/>
              </w:rPr>
              <w:t>Остаток средств фонда на 1 января очередного финансового года</w:t>
            </w:r>
          </w:p>
        </w:tc>
        <w:tc>
          <w:tcPr>
            <w:tcW w:w="1307" w:type="dxa"/>
          </w:tcPr>
          <w:p w:rsidR="00D97E0E" w:rsidRPr="000472C1" w:rsidRDefault="004A0281" w:rsidP="001B6970">
            <w:pPr>
              <w:pStyle w:val="a5"/>
              <w:ind w:firstLine="0"/>
              <w:rPr>
                <w:rFonts w:cs="Times New Roman"/>
                <w:sz w:val="24"/>
                <w:szCs w:val="24"/>
                <w:lang w:val="ru-RU"/>
              </w:rPr>
            </w:pPr>
            <w:r>
              <w:rPr>
                <w:rFonts w:cs="Times New Roman"/>
                <w:sz w:val="24"/>
                <w:szCs w:val="24"/>
                <w:lang w:val="ru-RU"/>
              </w:rPr>
              <w:t>350015,67</w:t>
            </w:r>
          </w:p>
        </w:tc>
      </w:tr>
      <w:tr w:rsidR="00D97E0E" w:rsidRPr="001B6970" w:rsidTr="00703CA7">
        <w:tc>
          <w:tcPr>
            <w:tcW w:w="672" w:type="dxa"/>
          </w:tcPr>
          <w:p w:rsidR="00D97E0E" w:rsidRPr="000472C1" w:rsidRDefault="00D97E0E" w:rsidP="000472C1">
            <w:pPr>
              <w:pStyle w:val="a5"/>
              <w:rPr>
                <w:rFonts w:eastAsiaTheme="minorHAnsi" w:cs="Times New Roman"/>
                <w:sz w:val="24"/>
                <w:szCs w:val="24"/>
              </w:rPr>
            </w:pPr>
            <w:r w:rsidRPr="000472C1">
              <w:rPr>
                <w:rFonts w:eastAsiaTheme="minorHAnsi" w:cs="Times New Roman"/>
                <w:sz w:val="24"/>
                <w:szCs w:val="24"/>
              </w:rPr>
              <w:t>2</w:t>
            </w:r>
          </w:p>
        </w:tc>
        <w:tc>
          <w:tcPr>
            <w:tcW w:w="7697" w:type="dxa"/>
          </w:tcPr>
          <w:p w:rsidR="00D97E0E" w:rsidRPr="000472C1" w:rsidRDefault="00D97E0E" w:rsidP="000472C1">
            <w:pPr>
              <w:pStyle w:val="a5"/>
              <w:rPr>
                <w:rFonts w:eastAsiaTheme="minorHAnsi" w:cs="Times New Roman"/>
                <w:sz w:val="24"/>
                <w:szCs w:val="24"/>
                <w:lang w:val="ru-RU"/>
              </w:rPr>
            </w:pPr>
            <w:r w:rsidRPr="000472C1">
              <w:rPr>
                <w:rFonts w:eastAsiaTheme="minorHAnsi" w:cs="Times New Roman"/>
                <w:sz w:val="24"/>
                <w:szCs w:val="24"/>
                <w:lang w:val="ru-RU"/>
              </w:rPr>
              <w:t xml:space="preserve">Средства бюджета </w:t>
            </w:r>
            <w:proofErr w:type="spellStart"/>
            <w:r w:rsidRPr="000472C1">
              <w:rPr>
                <w:rFonts w:eastAsiaTheme="minorHAnsi" w:cs="Times New Roman"/>
                <w:sz w:val="24"/>
                <w:szCs w:val="24"/>
                <w:lang w:val="ru-RU"/>
              </w:rPr>
              <w:t>Верхнесолоновского</w:t>
            </w:r>
            <w:proofErr w:type="spellEnd"/>
            <w:r w:rsidRPr="000472C1">
              <w:rPr>
                <w:rFonts w:eastAsiaTheme="minorHAnsi" w:cs="Times New Roman"/>
                <w:sz w:val="24"/>
                <w:szCs w:val="24"/>
                <w:lang w:val="ru-RU"/>
              </w:rPr>
              <w:t xml:space="preserve"> сельского поселения в размере прогнозируемых поступлений </w:t>
            </w:r>
            <w:proofErr w:type="gramStart"/>
            <w:r w:rsidRPr="000472C1">
              <w:rPr>
                <w:rFonts w:eastAsiaTheme="minorHAnsi" w:cs="Times New Roman"/>
                <w:sz w:val="24"/>
                <w:szCs w:val="24"/>
                <w:lang w:val="ru-RU"/>
              </w:rPr>
              <w:t>от</w:t>
            </w:r>
            <w:proofErr w:type="gramEnd"/>
            <w:r w:rsidRPr="000472C1">
              <w:rPr>
                <w:rFonts w:eastAsiaTheme="minorHAnsi" w:cs="Times New Roman"/>
                <w:sz w:val="24"/>
                <w:szCs w:val="24"/>
                <w:lang w:val="ru-RU"/>
              </w:rPr>
              <w:t>:</w:t>
            </w:r>
          </w:p>
        </w:tc>
        <w:tc>
          <w:tcPr>
            <w:tcW w:w="1307" w:type="dxa"/>
          </w:tcPr>
          <w:p w:rsidR="00D97E0E" w:rsidRPr="000472C1" w:rsidRDefault="00FF3252" w:rsidP="001B6970">
            <w:pPr>
              <w:pStyle w:val="a5"/>
              <w:ind w:firstLine="0"/>
              <w:rPr>
                <w:rFonts w:cs="Times New Roman"/>
                <w:sz w:val="24"/>
                <w:szCs w:val="24"/>
                <w:lang w:val="ru-RU"/>
              </w:rPr>
            </w:pPr>
            <w:r>
              <w:rPr>
                <w:rFonts w:cs="Times New Roman"/>
                <w:sz w:val="24"/>
                <w:szCs w:val="24"/>
                <w:lang w:val="ru-RU"/>
              </w:rPr>
              <w:t>1262901</w:t>
            </w:r>
            <w:r w:rsidR="00496D8D">
              <w:rPr>
                <w:rFonts w:cs="Times New Roman"/>
                <w:sz w:val="24"/>
                <w:szCs w:val="24"/>
                <w:lang w:val="ru-RU"/>
              </w:rPr>
              <w:t>,00</w:t>
            </w:r>
          </w:p>
        </w:tc>
      </w:tr>
      <w:tr w:rsidR="00D97E0E" w:rsidRPr="001B6970" w:rsidTr="00703CA7">
        <w:tc>
          <w:tcPr>
            <w:tcW w:w="672" w:type="dxa"/>
          </w:tcPr>
          <w:p w:rsidR="00D97E0E" w:rsidRPr="000472C1" w:rsidRDefault="00D97E0E" w:rsidP="000472C1">
            <w:pPr>
              <w:pStyle w:val="a5"/>
              <w:ind w:firstLine="0"/>
              <w:rPr>
                <w:rFonts w:cs="Times New Roman"/>
                <w:sz w:val="24"/>
                <w:szCs w:val="24"/>
              </w:rPr>
            </w:pPr>
            <w:r w:rsidRPr="000472C1">
              <w:rPr>
                <w:rFonts w:cs="Times New Roman"/>
                <w:sz w:val="24"/>
                <w:szCs w:val="24"/>
              </w:rPr>
              <w:t>а)</w:t>
            </w:r>
          </w:p>
        </w:tc>
        <w:tc>
          <w:tcPr>
            <w:tcW w:w="7697" w:type="dxa"/>
          </w:tcPr>
          <w:p w:rsidR="00D97E0E" w:rsidRPr="000472C1" w:rsidRDefault="00D97E0E" w:rsidP="000472C1">
            <w:pPr>
              <w:pStyle w:val="a5"/>
              <w:rPr>
                <w:rFonts w:cs="Times New Roman"/>
                <w:sz w:val="24"/>
                <w:szCs w:val="24"/>
                <w:lang w:val="ru-RU"/>
              </w:rPr>
            </w:pPr>
            <w:r w:rsidRPr="000472C1">
              <w:rPr>
                <w:rFonts w:cs="Times New Roman"/>
                <w:sz w:val="24"/>
                <w:szCs w:val="24"/>
                <w:lang w:val="ru-RU"/>
              </w:rPr>
              <w:t>акцизов на автомобильный бензин, прямогонный бензин, дизельное топливо, моторные масла для дизельных и (или) карбюраторных (</w:t>
            </w:r>
            <w:proofErr w:type="spellStart"/>
            <w:r w:rsidRPr="000472C1">
              <w:rPr>
                <w:rFonts w:cs="Times New Roman"/>
                <w:sz w:val="24"/>
                <w:szCs w:val="24"/>
                <w:lang w:val="ru-RU"/>
              </w:rPr>
              <w:t>инжекторных</w:t>
            </w:r>
            <w:proofErr w:type="spellEnd"/>
            <w:r w:rsidRPr="000472C1">
              <w:rPr>
                <w:rFonts w:cs="Times New Roman"/>
                <w:sz w:val="24"/>
                <w:szCs w:val="24"/>
                <w:lang w:val="ru-RU"/>
              </w:rPr>
              <w:t>) двигателей, производимые на территории Российской Федерации;</w:t>
            </w:r>
          </w:p>
        </w:tc>
        <w:tc>
          <w:tcPr>
            <w:tcW w:w="1307" w:type="dxa"/>
          </w:tcPr>
          <w:p w:rsidR="00D97E0E" w:rsidRPr="000472C1" w:rsidRDefault="00D64A30" w:rsidP="00FF3252">
            <w:pPr>
              <w:pStyle w:val="a5"/>
              <w:ind w:firstLine="0"/>
              <w:rPr>
                <w:rFonts w:cs="Times New Roman"/>
                <w:sz w:val="24"/>
                <w:szCs w:val="24"/>
                <w:lang w:val="ru-RU"/>
              </w:rPr>
            </w:pPr>
            <w:r>
              <w:rPr>
                <w:rFonts w:cs="Times New Roman"/>
                <w:sz w:val="24"/>
                <w:szCs w:val="24"/>
                <w:lang w:val="ru-RU"/>
              </w:rPr>
              <w:t>9</w:t>
            </w:r>
            <w:r w:rsidR="00FF3252">
              <w:rPr>
                <w:rFonts w:cs="Times New Roman"/>
                <w:sz w:val="24"/>
                <w:szCs w:val="24"/>
                <w:lang w:val="ru-RU"/>
              </w:rPr>
              <w:t>62901</w:t>
            </w:r>
            <w:r w:rsidR="00201D0B">
              <w:rPr>
                <w:rFonts w:cs="Times New Roman"/>
                <w:sz w:val="24"/>
                <w:szCs w:val="24"/>
                <w:lang w:val="ru-RU"/>
              </w:rPr>
              <w:t>,00</w:t>
            </w:r>
          </w:p>
        </w:tc>
      </w:tr>
      <w:tr w:rsidR="00D97E0E" w:rsidRPr="001B6970" w:rsidTr="00703CA7">
        <w:tc>
          <w:tcPr>
            <w:tcW w:w="672" w:type="dxa"/>
          </w:tcPr>
          <w:p w:rsidR="00D97E0E" w:rsidRPr="000472C1" w:rsidRDefault="00D97E0E" w:rsidP="000472C1">
            <w:pPr>
              <w:pStyle w:val="a5"/>
              <w:ind w:firstLine="0"/>
              <w:rPr>
                <w:rFonts w:cs="Times New Roman"/>
                <w:sz w:val="24"/>
                <w:szCs w:val="24"/>
              </w:rPr>
            </w:pPr>
            <w:r w:rsidRPr="000472C1">
              <w:rPr>
                <w:rFonts w:cs="Times New Roman"/>
                <w:sz w:val="24"/>
                <w:szCs w:val="24"/>
              </w:rPr>
              <w:t>б)</w:t>
            </w:r>
          </w:p>
        </w:tc>
        <w:tc>
          <w:tcPr>
            <w:tcW w:w="7697" w:type="dxa"/>
          </w:tcPr>
          <w:p w:rsidR="00D97E0E" w:rsidRPr="000472C1" w:rsidRDefault="00D97E0E" w:rsidP="000472C1">
            <w:pPr>
              <w:pStyle w:val="a5"/>
              <w:rPr>
                <w:rFonts w:cs="Times New Roman"/>
                <w:sz w:val="24"/>
                <w:szCs w:val="24"/>
                <w:lang w:val="ru-RU"/>
              </w:rPr>
            </w:pPr>
            <w:r w:rsidRPr="000472C1">
              <w:rPr>
                <w:rFonts w:cs="Times New Roman"/>
                <w:sz w:val="24"/>
                <w:szCs w:val="24"/>
                <w:lang w:val="ru-RU"/>
              </w:rPr>
              <w:t>поступлений в виде межбюджетных трансфертов из бюджетов бюджетной системы Российской Федерации на финансовое обеспечение дорожной деятельности в отношении автомобильных дорог общего пользования  сельского поселения.</w:t>
            </w:r>
          </w:p>
        </w:tc>
        <w:tc>
          <w:tcPr>
            <w:tcW w:w="1307" w:type="dxa"/>
          </w:tcPr>
          <w:p w:rsidR="00D97E0E" w:rsidRPr="000472C1" w:rsidRDefault="001B6970" w:rsidP="001B6970">
            <w:pPr>
              <w:pStyle w:val="a5"/>
              <w:rPr>
                <w:rFonts w:cs="Times New Roman"/>
                <w:sz w:val="24"/>
                <w:szCs w:val="24"/>
                <w:lang w:val="ru-RU"/>
              </w:rPr>
            </w:pPr>
            <w:r>
              <w:rPr>
                <w:rFonts w:cs="Times New Roman"/>
                <w:sz w:val="24"/>
                <w:szCs w:val="24"/>
                <w:lang w:val="ru-RU"/>
              </w:rPr>
              <w:t>0</w:t>
            </w:r>
          </w:p>
        </w:tc>
      </w:tr>
      <w:tr w:rsidR="00D97E0E" w:rsidRPr="001B6970" w:rsidTr="00703CA7">
        <w:tc>
          <w:tcPr>
            <w:tcW w:w="672" w:type="dxa"/>
          </w:tcPr>
          <w:p w:rsidR="00D97E0E" w:rsidRPr="000472C1" w:rsidRDefault="00D97E0E" w:rsidP="000472C1">
            <w:pPr>
              <w:pStyle w:val="a5"/>
              <w:ind w:firstLine="0"/>
              <w:rPr>
                <w:rFonts w:cs="Times New Roman"/>
                <w:sz w:val="24"/>
                <w:szCs w:val="24"/>
              </w:rPr>
            </w:pPr>
            <w:r w:rsidRPr="000472C1">
              <w:rPr>
                <w:rFonts w:cs="Times New Roman"/>
                <w:sz w:val="24"/>
                <w:szCs w:val="24"/>
              </w:rPr>
              <w:t>в)</w:t>
            </w:r>
          </w:p>
        </w:tc>
        <w:tc>
          <w:tcPr>
            <w:tcW w:w="7697" w:type="dxa"/>
          </w:tcPr>
          <w:p w:rsidR="00D97E0E" w:rsidRPr="000472C1" w:rsidRDefault="00D97E0E" w:rsidP="00DC1F29">
            <w:pPr>
              <w:pStyle w:val="a5"/>
              <w:rPr>
                <w:rFonts w:cs="Times New Roman"/>
                <w:sz w:val="24"/>
                <w:szCs w:val="24"/>
                <w:lang w:val="ru-RU"/>
              </w:rPr>
            </w:pPr>
            <w:r w:rsidRPr="000472C1">
              <w:rPr>
                <w:rFonts w:cs="Times New Roman"/>
                <w:sz w:val="24"/>
                <w:szCs w:val="24"/>
                <w:lang w:val="ru-RU"/>
              </w:rPr>
              <w:t>иных поступлений, не противоречащих законодательству Российской Федерации и Волгоградской области</w:t>
            </w:r>
            <w:r w:rsidR="00DC1F29">
              <w:rPr>
                <w:rFonts w:cs="Times New Roman"/>
                <w:sz w:val="24"/>
                <w:szCs w:val="24"/>
                <w:lang w:val="ru-RU"/>
              </w:rPr>
              <w:t xml:space="preserve"> (</w:t>
            </w:r>
            <w:r w:rsidR="00B874B1">
              <w:rPr>
                <w:rFonts w:cs="Times New Roman"/>
                <w:sz w:val="24"/>
                <w:szCs w:val="24"/>
                <w:lang w:val="ru-RU"/>
              </w:rPr>
              <w:t xml:space="preserve">Прочие МБТ - объем средств, передаваемых поселениям  на </w:t>
            </w:r>
            <w:proofErr w:type="spellStart"/>
            <w:r w:rsidR="00B874B1">
              <w:rPr>
                <w:rFonts w:cs="Times New Roman"/>
                <w:sz w:val="24"/>
                <w:szCs w:val="24"/>
                <w:lang w:val="ru-RU"/>
              </w:rPr>
              <w:t>реализ</w:t>
            </w:r>
            <w:proofErr w:type="spellEnd"/>
            <w:r w:rsidR="00B874B1">
              <w:rPr>
                <w:rFonts w:cs="Times New Roman"/>
                <w:sz w:val="24"/>
                <w:szCs w:val="24"/>
                <w:lang w:val="ru-RU"/>
              </w:rPr>
              <w:t xml:space="preserve">. </w:t>
            </w:r>
            <w:proofErr w:type="spellStart"/>
            <w:r w:rsidR="00B874B1">
              <w:rPr>
                <w:rFonts w:cs="Times New Roman"/>
                <w:sz w:val="24"/>
                <w:szCs w:val="24"/>
                <w:lang w:val="ru-RU"/>
              </w:rPr>
              <w:t>меропр</w:t>
            </w:r>
            <w:proofErr w:type="spellEnd"/>
            <w:r w:rsidR="00B874B1">
              <w:rPr>
                <w:rFonts w:cs="Times New Roman"/>
                <w:sz w:val="24"/>
                <w:szCs w:val="24"/>
                <w:lang w:val="ru-RU"/>
              </w:rPr>
              <w:t xml:space="preserve">. в сфере </w:t>
            </w:r>
            <w:proofErr w:type="spellStart"/>
            <w:r w:rsidR="00B874B1">
              <w:rPr>
                <w:rFonts w:cs="Times New Roman"/>
                <w:sz w:val="24"/>
                <w:szCs w:val="24"/>
                <w:lang w:val="ru-RU"/>
              </w:rPr>
              <w:t>дор</w:t>
            </w:r>
            <w:proofErr w:type="spellEnd"/>
            <w:r w:rsidR="00B874B1">
              <w:rPr>
                <w:rFonts w:cs="Times New Roman"/>
                <w:sz w:val="24"/>
                <w:szCs w:val="24"/>
                <w:lang w:val="ru-RU"/>
              </w:rPr>
              <w:t xml:space="preserve">. </w:t>
            </w:r>
            <w:proofErr w:type="spellStart"/>
            <w:r w:rsidR="00B874B1">
              <w:rPr>
                <w:rFonts w:cs="Times New Roman"/>
                <w:sz w:val="24"/>
                <w:szCs w:val="24"/>
                <w:lang w:val="ru-RU"/>
              </w:rPr>
              <w:t>деят-ти</w:t>
            </w:r>
            <w:proofErr w:type="spellEnd"/>
            <w:r w:rsidR="00B874B1">
              <w:rPr>
                <w:rFonts w:cs="Times New Roman"/>
                <w:sz w:val="24"/>
                <w:szCs w:val="24"/>
                <w:lang w:val="ru-RU"/>
              </w:rPr>
              <w:t xml:space="preserve"> на содержание тракторов)</w:t>
            </w:r>
          </w:p>
        </w:tc>
        <w:tc>
          <w:tcPr>
            <w:tcW w:w="1307" w:type="dxa"/>
          </w:tcPr>
          <w:p w:rsidR="00D97E0E" w:rsidRPr="000472C1" w:rsidRDefault="00496D8D" w:rsidP="00496D8D">
            <w:pPr>
              <w:pStyle w:val="a5"/>
              <w:ind w:firstLine="0"/>
              <w:rPr>
                <w:rFonts w:cs="Times New Roman"/>
                <w:sz w:val="24"/>
                <w:szCs w:val="24"/>
                <w:lang w:val="ru-RU"/>
              </w:rPr>
            </w:pPr>
            <w:r>
              <w:rPr>
                <w:rFonts w:cs="Times New Roman"/>
                <w:sz w:val="24"/>
                <w:szCs w:val="24"/>
                <w:lang w:val="ru-RU"/>
              </w:rPr>
              <w:t>300000,00</w:t>
            </w:r>
          </w:p>
        </w:tc>
      </w:tr>
      <w:tr w:rsidR="00D97E0E" w:rsidRPr="000472C1" w:rsidTr="00703CA7">
        <w:tc>
          <w:tcPr>
            <w:tcW w:w="672" w:type="dxa"/>
          </w:tcPr>
          <w:p w:rsidR="00D97E0E" w:rsidRPr="000472C1" w:rsidRDefault="00D97E0E" w:rsidP="000472C1">
            <w:pPr>
              <w:pStyle w:val="a5"/>
              <w:rPr>
                <w:rFonts w:cs="Times New Roman"/>
                <w:sz w:val="24"/>
                <w:szCs w:val="24"/>
                <w:lang w:val="ru-RU"/>
              </w:rPr>
            </w:pPr>
          </w:p>
        </w:tc>
        <w:tc>
          <w:tcPr>
            <w:tcW w:w="7697" w:type="dxa"/>
          </w:tcPr>
          <w:p w:rsidR="00D97E0E" w:rsidRPr="001B6970" w:rsidRDefault="00D97E0E" w:rsidP="000472C1">
            <w:pPr>
              <w:pStyle w:val="a5"/>
              <w:rPr>
                <w:rFonts w:cs="Times New Roman"/>
                <w:b/>
                <w:sz w:val="24"/>
                <w:szCs w:val="24"/>
              </w:rPr>
            </w:pPr>
            <w:r w:rsidRPr="001B6970">
              <w:rPr>
                <w:rFonts w:cs="Times New Roman"/>
                <w:b/>
                <w:sz w:val="24"/>
                <w:szCs w:val="24"/>
              </w:rPr>
              <w:t xml:space="preserve">РАСХОДЫ – </w:t>
            </w:r>
            <w:proofErr w:type="spellStart"/>
            <w:r w:rsidRPr="001B6970">
              <w:rPr>
                <w:rFonts w:cs="Times New Roman"/>
                <w:b/>
                <w:sz w:val="24"/>
                <w:szCs w:val="24"/>
              </w:rPr>
              <w:t>всего</w:t>
            </w:r>
            <w:proofErr w:type="spellEnd"/>
            <w:r w:rsidRPr="001B6970">
              <w:rPr>
                <w:rFonts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1307" w:type="dxa"/>
          </w:tcPr>
          <w:p w:rsidR="00D97E0E" w:rsidRPr="001B6970" w:rsidRDefault="004A0281" w:rsidP="001B6970">
            <w:pPr>
              <w:pStyle w:val="a5"/>
              <w:ind w:firstLine="0"/>
              <w:rPr>
                <w:rFonts w:cs="Times New Roman"/>
                <w:b/>
                <w:sz w:val="24"/>
                <w:szCs w:val="24"/>
                <w:lang w:val="ru-RU"/>
              </w:rPr>
            </w:pPr>
            <w:r>
              <w:rPr>
                <w:rFonts w:cs="Times New Roman"/>
                <w:b/>
                <w:sz w:val="24"/>
                <w:szCs w:val="24"/>
                <w:lang w:val="ru-RU"/>
              </w:rPr>
              <w:t>1612916,67</w:t>
            </w:r>
          </w:p>
        </w:tc>
      </w:tr>
      <w:tr w:rsidR="00D97E0E" w:rsidRPr="000472C1" w:rsidTr="00703CA7">
        <w:tc>
          <w:tcPr>
            <w:tcW w:w="672" w:type="dxa"/>
          </w:tcPr>
          <w:p w:rsidR="00D97E0E" w:rsidRPr="000472C1" w:rsidRDefault="00D97E0E" w:rsidP="000472C1">
            <w:pPr>
              <w:pStyle w:val="a5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7697" w:type="dxa"/>
          </w:tcPr>
          <w:p w:rsidR="00D97E0E" w:rsidRPr="000472C1" w:rsidRDefault="00D97E0E" w:rsidP="000472C1">
            <w:pPr>
              <w:pStyle w:val="a5"/>
              <w:rPr>
                <w:rFonts w:cs="Times New Roman"/>
                <w:sz w:val="24"/>
                <w:szCs w:val="24"/>
              </w:rPr>
            </w:pPr>
            <w:r w:rsidRPr="000472C1">
              <w:rPr>
                <w:rFonts w:cs="Times New Roman"/>
                <w:sz w:val="24"/>
                <w:szCs w:val="24"/>
              </w:rPr>
              <w:t xml:space="preserve">в </w:t>
            </w:r>
            <w:proofErr w:type="spellStart"/>
            <w:r w:rsidRPr="000472C1">
              <w:rPr>
                <w:rFonts w:cs="Times New Roman"/>
                <w:sz w:val="24"/>
                <w:szCs w:val="24"/>
              </w:rPr>
              <w:t>том</w:t>
            </w:r>
            <w:proofErr w:type="spellEnd"/>
            <w:r w:rsidRPr="000472C1">
              <w:rPr>
                <w:rFonts w:cs="Times New Roman"/>
                <w:sz w:val="24"/>
                <w:szCs w:val="24"/>
              </w:rPr>
              <w:t xml:space="preserve"> </w:t>
            </w:r>
            <w:proofErr w:type="spellStart"/>
            <w:r w:rsidRPr="000472C1">
              <w:rPr>
                <w:rFonts w:cs="Times New Roman"/>
                <w:sz w:val="24"/>
                <w:szCs w:val="24"/>
              </w:rPr>
              <w:t>числе</w:t>
            </w:r>
            <w:proofErr w:type="spellEnd"/>
            <w:r w:rsidRPr="000472C1">
              <w:rPr>
                <w:rFonts w:cs="Times New Roman"/>
                <w:sz w:val="24"/>
                <w:szCs w:val="24"/>
              </w:rPr>
              <w:t>:</w:t>
            </w:r>
          </w:p>
        </w:tc>
        <w:tc>
          <w:tcPr>
            <w:tcW w:w="1307" w:type="dxa"/>
          </w:tcPr>
          <w:p w:rsidR="00D97E0E" w:rsidRPr="000472C1" w:rsidRDefault="00D97E0E" w:rsidP="001B6970">
            <w:pPr>
              <w:pStyle w:val="a5"/>
              <w:rPr>
                <w:rFonts w:cs="Times New Roman"/>
                <w:sz w:val="24"/>
                <w:szCs w:val="24"/>
              </w:rPr>
            </w:pPr>
          </w:p>
        </w:tc>
      </w:tr>
      <w:tr w:rsidR="00D97E0E" w:rsidRPr="001B6970" w:rsidTr="000472C1">
        <w:trPr>
          <w:trHeight w:val="643"/>
        </w:trPr>
        <w:tc>
          <w:tcPr>
            <w:tcW w:w="672" w:type="dxa"/>
            <w:tcBorders>
              <w:bottom w:val="single" w:sz="4" w:space="0" w:color="auto"/>
            </w:tcBorders>
          </w:tcPr>
          <w:p w:rsidR="00D97E0E" w:rsidRPr="000472C1" w:rsidRDefault="00D97E0E" w:rsidP="000472C1">
            <w:pPr>
              <w:pStyle w:val="a5"/>
              <w:ind w:firstLine="0"/>
              <w:rPr>
                <w:rFonts w:cs="Times New Roman"/>
                <w:sz w:val="24"/>
                <w:szCs w:val="24"/>
              </w:rPr>
            </w:pPr>
            <w:r w:rsidRPr="000472C1">
              <w:rPr>
                <w:rFonts w:cs="Times New Roman"/>
                <w:sz w:val="24"/>
                <w:szCs w:val="24"/>
              </w:rPr>
              <w:t>а)</w:t>
            </w:r>
          </w:p>
        </w:tc>
        <w:tc>
          <w:tcPr>
            <w:tcW w:w="7697" w:type="dxa"/>
            <w:tcBorders>
              <w:bottom w:val="single" w:sz="4" w:space="0" w:color="auto"/>
            </w:tcBorders>
          </w:tcPr>
          <w:p w:rsidR="00D97E0E" w:rsidRPr="000472C1" w:rsidRDefault="007F7151" w:rsidP="000472C1">
            <w:pPr>
              <w:pStyle w:val="a5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  <w:r w:rsidRPr="000472C1">
              <w:rPr>
                <w:rFonts w:cs="Times New Roman"/>
                <w:sz w:val="24"/>
                <w:szCs w:val="24"/>
                <w:lang w:val="ru-RU"/>
              </w:rPr>
              <w:t xml:space="preserve">Строительство </w:t>
            </w:r>
            <w:r w:rsidRPr="000472C1">
              <w:rPr>
                <w:rFonts w:cs="Times New Roman"/>
                <w:color w:val="000000"/>
                <w:sz w:val="24"/>
                <w:szCs w:val="24"/>
                <w:lang w:val="ru-RU"/>
              </w:rPr>
              <w:t>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1307" w:type="dxa"/>
            <w:tcBorders>
              <w:bottom w:val="single" w:sz="4" w:space="0" w:color="auto"/>
            </w:tcBorders>
          </w:tcPr>
          <w:p w:rsidR="00D97E0E" w:rsidRPr="000472C1" w:rsidRDefault="001B6970" w:rsidP="001B6970">
            <w:pPr>
              <w:pStyle w:val="a5"/>
              <w:rPr>
                <w:rFonts w:cs="Times New Roman"/>
                <w:sz w:val="24"/>
                <w:szCs w:val="24"/>
                <w:lang w:val="ru-RU"/>
              </w:rPr>
            </w:pPr>
            <w:r>
              <w:rPr>
                <w:rFonts w:cs="Times New Roman"/>
                <w:sz w:val="24"/>
                <w:szCs w:val="24"/>
                <w:lang w:val="ru-RU"/>
              </w:rPr>
              <w:t>0</w:t>
            </w:r>
          </w:p>
        </w:tc>
      </w:tr>
      <w:tr w:rsidR="00D97E0E" w:rsidRPr="001B6970" w:rsidTr="000472C1">
        <w:trPr>
          <w:trHeight w:val="694"/>
        </w:trPr>
        <w:tc>
          <w:tcPr>
            <w:tcW w:w="672" w:type="dxa"/>
            <w:tcBorders>
              <w:top w:val="single" w:sz="4" w:space="0" w:color="auto"/>
              <w:bottom w:val="single" w:sz="4" w:space="0" w:color="auto"/>
            </w:tcBorders>
          </w:tcPr>
          <w:p w:rsidR="00642094" w:rsidRPr="000472C1" w:rsidRDefault="00642094" w:rsidP="000472C1">
            <w:pPr>
              <w:pStyle w:val="a5"/>
              <w:ind w:firstLine="0"/>
              <w:rPr>
                <w:rFonts w:cs="Times New Roman"/>
                <w:sz w:val="24"/>
                <w:szCs w:val="24"/>
                <w:lang w:val="ru-RU"/>
              </w:rPr>
            </w:pPr>
            <w:r w:rsidRPr="000472C1">
              <w:rPr>
                <w:rFonts w:cs="Times New Roman"/>
                <w:sz w:val="24"/>
                <w:szCs w:val="24"/>
                <w:lang w:val="ru-RU"/>
              </w:rPr>
              <w:t>б)</w:t>
            </w:r>
          </w:p>
          <w:p w:rsidR="00D97E0E" w:rsidRPr="000472C1" w:rsidRDefault="00D97E0E" w:rsidP="000472C1">
            <w:pPr>
              <w:pStyle w:val="a5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7697" w:type="dxa"/>
            <w:tcBorders>
              <w:top w:val="single" w:sz="4" w:space="0" w:color="auto"/>
              <w:bottom w:val="single" w:sz="4" w:space="0" w:color="auto"/>
            </w:tcBorders>
          </w:tcPr>
          <w:p w:rsidR="00D97E0E" w:rsidRPr="000472C1" w:rsidRDefault="00642094" w:rsidP="000472C1">
            <w:pPr>
              <w:pStyle w:val="a5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  <w:r w:rsidRPr="000472C1">
              <w:rPr>
                <w:rFonts w:cs="Times New Roman"/>
                <w:sz w:val="24"/>
                <w:szCs w:val="24"/>
                <w:lang w:val="ru-RU"/>
              </w:rPr>
              <w:t xml:space="preserve">капитальный ремонт и ремонт </w:t>
            </w:r>
            <w:r w:rsidRPr="000472C1">
              <w:rPr>
                <w:rFonts w:cs="Times New Roman"/>
                <w:color w:val="000000"/>
                <w:sz w:val="24"/>
                <w:szCs w:val="24"/>
                <w:lang w:val="ru-RU"/>
              </w:rPr>
              <w:t>дорог общего пользования местного значения и искусственных сооружений на них;</w:t>
            </w:r>
          </w:p>
        </w:tc>
        <w:tc>
          <w:tcPr>
            <w:tcW w:w="1307" w:type="dxa"/>
            <w:tcBorders>
              <w:top w:val="single" w:sz="4" w:space="0" w:color="auto"/>
              <w:bottom w:val="single" w:sz="4" w:space="0" w:color="auto"/>
            </w:tcBorders>
          </w:tcPr>
          <w:p w:rsidR="00D97E0E" w:rsidRPr="000472C1" w:rsidRDefault="001B6970" w:rsidP="001B6970">
            <w:pPr>
              <w:pStyle w:val="a5"/>
              <w:rPr>
                <w:rFonts w:cs="Times New Roman"/>
                <w:sz w:val="24"/>
                <w:szCs w:val="24"/>
                <w:lang w:val="ru-RU"/>
              </w:rPr>
            </w:pPr>
            <w:r>
              <w:rPr>
                <w:rFonts w:cs="Times New Roman"/>
                <w:sz w:val="24"/>
                <w:szCs w:val="24"/>
                <w:lang w:val="ru-RU"/>
              </w:rPr>
              <w:t>0</w:t>
            </w:r>
          </w:p>
          <w:p w:rsidR="00D97E0E" w:rsidRPr="000472C1" w:rsidRDefault="00D97E0E" w:rsidP="001B6970">
            <w:pPr>
              <w:pStyle w:val="a5"/>
              <w:rPr>
                <w:rFonts w:cs="Times New Roman"/>
                <w:sz w:val="24"/>
                <w:szCs w:val="24"/>
                <w:lang w:val="ru-RU"/>
              </w:rPr>
            </w:pPr>
          </w:p>
        </w:tc>
      </w:tr>
      <w:tr w:rsidR="00642094" w:rsidRPr="001B6970" w:rsidTr="000472C1">
        <w:trPr>
          <w:trHeight w:val="704"/>
        </w:trPr>
        <w:tc>
          <w:tcPr>
            <w:tcW w:w="672" w:type="dxa"/>
            <w:tcBorders>
              <w:top w:val="single" w:sz="4" w:space="0" w:color="auto"/>
              <w:bottom w:val="single" w:sz="4" w:space="0" w:color="auto"/>
            </w:tcBorders>
          </w:tcPr>
          <w:p w:rsidR="00642094" w:rsidRPr="000472C1" w:rsidRDefault="00642094" w:rsidP="000472C1">
            <w:pPr>
              <w:pStyle w:val="a5"/>
              <w:ind w:firstLine="0"/>
              <w:rPr>
                <w:rFonts w:cs="Times New Roman"/>
                <w:sz w:val="24"/>
                <w:szCs w:val="24"/>
              </w:rPr>
            </w:pPr>
            <w:r w:rsidRPr="000472C1">
              <w:rPr>
                <w:rFonts w:cs="Times New Roman"/>
                <w:sz w:val="24"/>
                <w:szCs w:val="24"/>
                <w:lang w:val="ru-RU"/>
              </w:rPr>
              <w:t>в</w:t>
            </w:r>
            <w:r w:rsidRPr="000472C1">
              <w:rPr>
                <w:rFonts w:cs="Times New Roman"/>
                <w:sz w:val="24"/>
                <w:szCs w:val="24"/>
              </w:rPr>
              <w:t>)</w:t>
            </w:r>
          </w:p>
          <w:p w:rsidR="00642094" w:rsidRPr="000472C1" w:rsidRDefault="00642094" w:rsidP="000472C1">
            <w:pPr>
              <w:pStyle w:val="a5"/>
              <w:ind w:firstLine="0"/>
              <w:rPr>
                <w:rFonts w:cs="Times New Roman"/>
                <w:sz w:val="24"/>
                <w:szCs w:val="24"/>
                <w:lang w:val="ru-RU"/>
              </w:rPr>
            </w:pPr>
          </w:p>
        </w:tc>
        <w:tc>
          <w:tcPr>
            <w:tcW w:w="7697" w:type="dxa"/>
            <w:tcBorders>
              <w:top w:val="single" w:sz="4" w:space="0" w:color="auto"/>
              <w:bottom w:val="single" w:sz="4" w:space="0" w:color="auto"/>
            </w:tcBorders>
          </w:tcPr>
          <w:p w:rsidR="00642094" w:rsidRPr="000472C1" w:rsidRDefault="00642094" w:rsidP="000472C1">
            <w:pPr>
              <w:pStyle w:val="a5"/>
              <w:ind w:firstLine="0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  <w:r w:rsidRPr="000472C1">
              <w:rPr>
                <w:rFonts w:cs="Times New Roman"/>
                <w:color w:val="000000"/>
                <w:sz w:val="24"/>
                <w:szCs w:val="24"/>
                <w:lang w:val="ru-RU"/>
              </w:rPr>
              <w:t xml:space="preserve"> содержание сети автомобильных дорог общего пользования местного значения и искусственных сооружений на них;</w:t>
            </w:r>
          </w:p>
        </w:tc>
        <w:tc>
          <w:tcPr>
            <w:tcW w:w="1307" w:type="dxa"/>
            <w:tcBorders>
              <w:top w:val="single" w:sz="4" w:space="0" w:color="auto"/>
              <w:bottom w:val="single" w:sz="4" w:space="0" w:color="auto"/>
            </w:tcBorders>
          </w:tcPr>
          <w:p w:rsidR="00642094" w:rsidRPr="000472C1" w:rsidRDefault="004A0281" w:rsidP="001B6970">
            <w:pPr>
              <w:pStyle w:val="a5"/>
              <w:ind w:firstLine="0"/>
              <w:rPr>
                <w:rFonts w:cs="Times New Roman"/>
                <w:sz w:val="24"/>
                <w:szCs w:val="24"/>
                <w:lang w:val="ru-RU"/>
              </w:rPr>
            </w:pPr>
            <w:r>
              <w:rPr>
                <w:rFonts w:cs="Times New Roman"/>
                <w:sz w:val="24"/>
                <w:szCs w:val="24"/>
                <w:lang w:val="ru-RU"/>
              </w:rPr>
              <w:t>1312916,67</w:t>
            </w:r>
          </w:p>
        </w:tc>
      </w:tr>
      <w:tr w:rsidR="00D97E0E" w:rsidRPr="001B6970" w:rsidTr="00703CA7">
        <w:tc>
          <w:tcPr>
            <w:tcW w:w="672" w:type="dxa"/>
          </w:tcPr>
          <w:p w:rsidR="00D97E0E" w:rsidRPr="000472C1" w:rsidRDefault="00642094" w:rsidP="000472C1">
            <w:pPr>
              <w:pStyle w:val="a5"/>
              <w:ind w:firstLine="0"/>
              <w:rPr>
                <w:rFonts w:cs="Times New Roman"/>
                <w:sz w:val="24"/>
                <w:szCs w:val="24"/>
              </w:rPr>
            </w:pPr>
            <w:r w:rsidRPr="000472C1">
              <w:rPr>
                <w:rFonts w:cs="Times New Roman"/>
                <w:sz w:val="24"/>
                <w:szCs w:val="24"/>
                <w:lang w:val="ru-RU"/>
              </w:rPr>
              <w:t>г</w:t>
            </w:r>
            <w:r w:rsidR="00D97E0E" w:rsidRPr="000472C1">
              <w:rPr>
                <w:rFonts w:cs="Times New Roman"/>
                <w:sz w:val="24"/>
                <w:szCs w:val="24"/>
              </w:rPr>
              <w:t>)</w:t>
            </w:r>
          </w:p>
        </w:tc>
        <w:tc>
          <w:tcPr>
            <w:tcW w:w="7697" w:type="dxa"/>
          </w:tcPr>
          <w:p w:rsidR="00D97E0E" w:rsidRPr="001B6970" w:rsidRDefault="007F7151" w:rsidP="000472C1">
            <w:pPr>
              <w:pStyle w:val="a5"/>
              <w:rPr>
                <w:rFonts w:cs="Times New Roman"/>
                <w:sz w:val="24"/>
                <w:szCs w:val="24"/>
                <w:lang w:val="ru-RU"/>
              </w:rPr>
            </w:pPr>
            <w:r w:rsidRPr="001B6970">
              <w:rPr>
                <w:rFonts w:cs="Times New Roman"/>
                <w:sz w:val="24"/>
                <w:szCs w:val="24"/>
                <w:lang w:val="ru-RU"/>
              </w:rPr>
              <w:t xml:space="preserve"> реконструкция</w:t>
            </w:r>
            <w:r w:rsidR="00D97E0E" w:rsidRPr="001B6970">
              <w:rPr>
                <w:rFonts w:cs="Times New Roman"/>
                <w:sz w:val="24"/>
                <w:szCs w:val="24"/>
                <w:lang w:val="ru-RU"/>
              </w:rPr>
              <w:t xml:space="preserve"> </w:t>
            </w:r>
            <w:r w:rsidR="00D97E0E" w:rsidRPr="001B6970">
              <w:rPr>
                <w:rFonts w:cs="Times New Roman"/>
                <w:color w:val="000000"/>
                <w:sz w:val="24"/>
                <w:szCs w:val="24"/>
                <w:lang w:val="ru-RU"/>
              </w:rPr>
              <w:t xml:space="preserve"> автомобильных дорог общего пользования местного значения и искусственных сооружений на них, включая разработку документации по планировке территории в целях размещения  автомобильных дорог, инженерные изыскания, разработку проектной документации, проведение необходимых экспертиз, выкуп земельных участков и подготовку территории строительства</w:t>
            </w:r>
          </w:p>
        </w:tc>
        <w:tc>
          <w:tcPr>
            <w:tcW w:w="1307" w:type="dxa"/>
          </w:tcPr>
          <w:p w:rsidR="00D97E0E" w:rsidRPr="000472C1" w:rsidRDefault="001B6970" w:rsidP="001B6970">
            <w:pPr>
              <w:pStyle w:val="a5"/>
              <w:rPr>
                <w:rFonts w:cs="Times New Roman"/>
                <w:sz w:val="24"/>
                <w:szCs w:val="24"/>
                <w:lang w:val="ru-RU"/>
              </w:rPr>
            </w:pPr>
            <w:r>
              <w:rPr>
                <w:rFonts w:cs="Times New Roman"/>
                <w:sz w:val="24"/>
                <w:szCs w:val="24"/>
                <w:lang w:val="ru-RU"/>
              </w:rPr>
              <w:t>0</w:t>
            </w:r>
          </w:p>
        </w:tc>
      </w:tr>
      <w:tr w:rsidR="00D97E0E" w:rsidRPr="001B6970" w:rsidTr="00703CA7">
        <w:tc>
          <w:tcPr>
            <w:tcW w:w="672" w:type="dxa"/>
          </w:tcPr>
          <w:p w:rsidR="00D97E0E" w:rsidRPr="000472C1" w:rsidRDefault="00642094" w:rsidP="000472C1">
            <w:pPr>
              <w:pStyle w:val="a5"/>
              <w:ind w:firstLine="0"/>
              <w:rPr>
                <w:rFonts w:cs="Times New Roman"/>
                <w:sz w:val="24"/>
                <w:szCs w:val="24"/>
              </w:rPr>
            </w:pPr>
            <w:proofErr w:type="spellStart"/>
            <w:r w:rsidRPr="000472C1">
              <w:rPr>
                <w:rFonts w:cs="Times New Roman"/>
                <w:sz w:val="24"/>
                <w:szCs w:val="24"/>
                <w:lang w:val="ru-RU"/>
              </w:rPr>
              <w:t>д</w:t>
            </w:r>
            <w:proofErr w:type="spellEnd"/>
            <w:r w:rsidR="00D97E0E" w:rsidRPr="000472C1">
              <w:rPr>
                <w:rFonts w:cs="Times New Roman"/>
                <w:sz w:val="24"/>
                <w:szCs w:val="24"/>
              </w:rPr>
              <w:t>)</w:t>
            </w:r>
          </w:p>
        </w:tc>
        <w:tc>
          <w:tcPr>
            <w:tcW w:w="7697" w:type="dxa"/>
          </w:tcPr>
          <w:p w:rsidR="00D97E0E" w:rsidRPr="001B6970" w:rsidRDefault="00D97E0E" w:rsidP="000472C1">
            <w:pPr>
              <w:pStyle w:val="a5"/>
              <w:rPr>
                <w:rFonts w:cs="Times New Roman"/>
                <w:sz w:val="24"/>
                <w:szCs w:val="24"/>
                <w:lang w:val="ru-RU"/>
              </w:rPr>
            </w:pPr>
            <w:r w:rsidRPr="001B6970">
              <w:rPr>
                <w:rFonts w:cs="Times New Roman"/>
                <w:color w:val="000000"/>
                <w:sz w:val="24"/>
                <w:szCs w:val="24"/>
                <w:lang w:val="ru-RU"/>
              </w:rPr>
              <w:t>осуществление мероприятий по обеспечении безопасности дорожного движения  на автомобильных дорогах  местного значения</w:t>
            </w:r>
          </w:p>
        </w:tc>
        <w:tc>
          <w:tcPr>
            <w:tcW w:w="1307" w:type="dxa"/>
          </w:tcPr>
          <w:p w:rsidR="00D97E0E" w:rsidRPr="000472C1" w:rsidRDefault="001B6970" w:rsidP="001B6970">
            <w:pPr>
              <w:pStyle w:val="a5"/>
              <w:rPr>
                <w:rFonts w:cs="Times New Roman"/>
                <w:sz w:val="24"/>
                <w:szCs w:val="24"/>
                <w:lang w:val="ru-RU"/>
              </w:rPr>
            </w:pPr>
            <w:r>
              <w:rPr>
                <w:rFonts w:cs="Times New Roman"/>
                <w:sz w:val="24"/>
                <w:szCs w:val="24"/>
                <w:lang w:val="ru-RU"/>
              </w:rPr>
              <w:t>0</w:t>
            </w:r>
          </w:p>
        </w:tc>
      </w:tr>
      <w:tr w:rsidR="00D97E0E" w:rsidRPr="001B6970" w:rsidTr="00703CA7">
        <w:tc>
          <w:tcPr>
            <w:tcW w:w="672" w:type="dxa"/>
          </w:tcPr>
          <w:p w:rsidR="00D97E0E" w:rsidRPr="000472C1" w:rsidRDefault="00642094" w:rsidP="000472C1">
            <w:pPr>
              <w:pStyle w:val="a5"/>
              <w:ind w:firstLine="0"/>
              <w:rPr>
                <w:rFonts w:cs="Times New Roman"/>
                <w:sz w:val="24"/>
                <w:szCs w:val="24"/>
              </w:rPr>
            </w:pPr>
            <w:r w:rsidRPr="000472C1">
              <w:rPr>
                <w:rFonts w:cs="Times New Roman"/>
                <w:sz w:val="24"/>
                <w:szCs w:val="24"/>
                <w:lang w:val="ru-RU"/>
              </w:rPr>
              <w:t>е</w:t>
            </w:r>
            <w:r w:rsidR="00D97E0E" w:rsidRPr="000472C1">
              <w:rPr>
                <w:rFonts w:cs="Times New Roman"/>
                <w:sz w:val="24"/>
                <w:szCs w:val="24"/>
              </w:rPr>
              <w:t>)</w:t>
            </w:r>
          </w:p>
        </w:tc>
        <w:tc>
          <w:tcPr>
            <w:tcW w:w="7697" w:type="dxa"/>
          </w:tcPr>
          <w:p w:rsidR="00D97E0E" w:rsidRPr="001B6970" w:rsidRDefault="00D97E0E" w:rsidP="000472C1">
            <w:pPr>
              <w:pStyle w:val="a5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  <w:r w:rsidRPr="001B6970">
              <w:rPr>
                <w:rFonts w:cs="Times New Roman"/>
                <w:color w:val="000000"/>
                <w:sz w:val="24"/>
                <w:szCs w:val="24"/>
                <w:lang w:val="ru-RU"/>
              </w:rPr>
              <w:t>осуществление иных  мероприятий, необходимых для развития и функционирования</w:t>
            </w:r>
            <w:r w:rsidR="001B6970">
              <w:rPr>
                <w:rFonts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1B6970">
              <w:rPr>
                <w:rFonts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gramStart"/>
            <w:r w:rsidRPr="001B6970">
              <w:rPr>
                <w:rFonts w:cs="Times New Roman"/>
                <w:color w:val="000000"/>
                <w:sz w:val="24"/>
                <w:szCs w:val="24"/>
                <w:lang w:val="ru-RU"/>
              </w:rPr>
              <w:t>сети</w:t>
            </w:r>
            <w:proofErr w:type="gramEnd"/>
            <w:r w:rsidRPr="001B6970">
              <w:rPr>
                <w:rFonts w:cs="Times New Roman"/>
                <w:color w:val="000000"/>
                <w:sz w:val="24"/>
                <w:szCs w:val="24"/>
                <w:lang w:val="ru-RU"/>
              </w:rPr>
              <w:t xml:space="preserve"> автомобильных дорог общего пользования местного значения</w:t>
            </w:r>
            <w:r w:rsidR="00836BB6">
              <w:rPr>
                <w:rFonts w:cs="Times New Roman"/>
                <w:color w:val="000000"/>
                <w:sz w:val="24"/>
                <w:szCs w:val="24"/>
                <w:lang w:val="ru-RU"/>
              </w:rPr>
              <w:t xml:space="preserve"> (расходы на содержание тракторов)</w:t>
            </w:r>
            <w:r w:rsidRPr="001B6970">
              <w:rPr>
                <w:rFonts w:cs="Times New Roman"/>
                <w:color w:val="000000"/>
                <w:sz w:val="24"/>
                <w:szCs w:val="24"/>
                <w:lang w:val="ru-RU"/>
              </w:rPr>
              <w:t>.</w:t>
            </w:r>
          </w:p>
          <w:p w:rsidR="00D97E0E" w:rsidRPr="000472C1" w:rsidRDefault="00D97E0E" w:rsidP="000472C1">
            <w:pPr>
              <w:pStyle w:val="a5"/>
              <w:rPr>
                <w:rFonts w:cs="Times New Roman"/>
                <w:sz w:val="24"/>
                <w:szCs w:val="24"/>
                <w:lang w:val="ru-RU"/>
              </w:rPr>
            </w:pPr>
          </w:p>
        </w:tc>
        <w:tc>
          <w:tcPr>
            <w:tcW w:w="1307" w:type="dxa"/>
          </w:tcPr>
          <w:p w:rsidR="00D97E0E" w:rsidRPr="000472C1" w:rsidRDefault="00836BB6" w:rsidP="00836BB6">
            <w:pPr>
              <w:pStyle w:val="a5"/>
              <w:ind w:firstLine="0"/>
              <w:rPr>
                <w:rFonts w:cs="Times New Roman"/>
                <w:sz w:val="24"/>
                <w:szCs w:val="24"/>
                <w:lang w:val="ru-RU"/>
              </w:rPr>
            </w:pPr>
            <w:r>
              <w:rPr>
                <w:rFonts w:cs="Times New Roman"/>
                <w:sz w:val="24"/>
                <w:szCs w:val="24"/>
                <w:lang w:val="ru-RU"/>
              </w:rPr>
              <w:t>300000,00</w:t>
            </w:r>
          </w:p>
        </w:tc>
      </w:tr>
      <w:tr w:rsidR="00D97E0E" w:rsidRPr="000472C1" w:rsidTr="00703CA7">
        <w:tc>
          <w:tcPr>
            <w:tcW w:w="672" w:type="dxa"/>
          </w:tcPr>
          <w:p w:rsidR="00D97E0E" w:rsidRPr="000472C1" w:rsidRDefault="00D97E0E" w:rsidP="000472C1">
            <w:pPr>
              <w:pStyle w:val="a5"/>
              <w:rPr>
                <w:rFonts w:cs="Times New Roman"/>
                <w:sz w:val="24"/>
                <w:szCs w:val="24"/>
                <w:lang w:val="ru-RU"/>
              </w:rPr>
            </w:pPr>
          </w:p>
        </w:tc>
        <w:tc>
          <w:tcPr>
            <w:tcW w:w="7697" w:type="dxa"/>
          </w:tcPr>
          <w:p w:rsidR="00D97E0E" w:rsidRPr="000472C1" w:rsidRDefault="00D97E0E" w:rsidP="000472C1">
            <w:pPr>
              <w:pStyle w:val="a5"/>
              <w:rPr>
                <w:rFonts w:cs="Times New Roman"/>
                <w:sz w:val="24"/>
                <w:szCs w:val="24"/>
              </w:rPr>
            </w:pPr>
            <w:proofErr w:type="spellStart"/>
            <w:r w:rsidRPr="000472C1">
              <w:rPr>
                <w:rFonts w:cs="Times New Roman"/>
                <w:sz w:val="24"/>
                <w:szCs w:val="24"/>
              </w:rPr>
              <w:t>Итого</w:t>
            </w:r>
            <w:proofErr w:type="spellEnd"/>
            <w:r w:rsidRPr="000472C1">
              <w:rPr>
                <w:rFonts w:cs="Times New Roman"/>
                <w:sz w:val="24"/>
                <w:szCs w:val="24"/>
              </w:rPr>
              <w:t>:</w:t>
            </w:r>
          </w:p>
        </w:tc>
        <w:tc>
          <w:tcPr>
            <w:tcW w:w="1307" w:type="dxa"/>
          </w:tcPr>
          <w:p w:rsidR="00D97E0E" w:rsidRPr="000472C1" w:rsidRDefault="00D97E0E" w:rsidP="001B6970">
            <w:pPr>
              <w:pStyle w:val="a5"/>
              <w:rPr>
                <w:rFonts w:cs="Times New Roman"/>
                <w:sz w:val="24"/>
                <w:szCs w:val="24"/>
              </w:rPr>
            </w:pPr>
          </w:p>
        </w:tc>
      </w:tr>
    </w:tbl>
    <w:p w:rsidR="001226FD" w:rsidRPr="000472C1" w:rsidRDefault="001226FD" w:rsidP="001B6970">
      <w:pPr>
        <w:pStyle w:val="a5"/>
        <w:ind w:firstLine="0"/>
        <w:rPr>
          <w:rFonts w:cs="Times New Roman"/>
          <w:sz w:val="24"/>
          <w:szCs w:val="24"/>
          <w:lang w:val="ru-RU"/>
        </w:rPr>
      </w:pPr>
    </w:p>
    <w:sectPr w:rsidR="001226FD" w:rsidRPr="000472C1" w:rsidSect="001B6970">
      <w:pgSz w:w="11906" w:h="16838"/>
      <w:pgMar w:top="709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007C6"/>
    <w:rsid w:val="000472C1"/>
    <w:rsid w:val="00056657"/>
    <w:rsid w:val="00083484"/>
    <w:rsid w:val="001007C6"/>
    <w:rsid w:val="001226FD"/>
    <w:rsid w:val="0018120A"/>
    <w:rsid w:val="001B6970"/>
    <w:rsid w:val="001D1620"/>
    <w:rsid w:val="00201D0B"/>
    <w:rsid w:val="0025585D"/>
    <w:rsid w:val="002600B5"/>
    <w:rsid w:val="002C3058"/>
    <w:rsid w:val="00386B09"/>
    <w:rsid w:val="003950F5"/>
    <w:rsid w:val="00496D8D"/>
    <w:rsid w:val="004A0281"/>
    <w:rsid w:val="004B721B"/>
    <w:rsid w:val="004C21E2"/>
    <w:rsid w:val="004D5C52"/>
    <w:rsid w:val="004D7A63"/>
    <w:rsid w:val="005960D6"/>
    <w:rsid w:val="00642094"/>
    <w:rsid w:val="006C2D37"/>
    <w:rsid w:val="00703CA7"/>
    <w:rsid w:val="0076023E"/>
    <w:rsid w:val="007F7151"/>
    <w:rsid w:val="00836BB6"/>
    <w:rsid w:val="00840AA7"/>
    <w:rsid w:val="00847E86"/>
    <w:rsid w:val="008A083A"/>
    <w:rsid w:val="009019BA"/>
    <w:rsid w:val="00912B95"/>
    <w:rsid w:val="00A20010"/>
    <w:rsid w:val="00A23CAB"/>
    <w:rsid w:val="00AA7964"/>
    <w:rsid w:val="00B0425E"/>
    <w:rsid w:val="00B874B1"/>
    <w:rsid w:val="00BA733D"/>
    <w:rsid w:val="00BE69AF"/>
    <w:rsid w:val="00BF34FE"/>
    <w:rsid w:val="00C20E0F"/>
    <w:rsid w:val="00D64A30"/>
    <w:rsid w:val="00D94E1A"/>
    <w:rsid w:val="00D96186"/>
    <w:rsid w:val="00D97E0E"/>
    <w:rsid w:val="00DC1F29"/>
    <w:rsid w:val="00E07957"/>
    <w:rsid w:val="00E24F0A"/>
    <w:rsid w:val="00E470EE"/>
    <w:rsid w:val="00E56833"/>
    <w:rsid w:val="00F4493C"/>
    <w:rsid w:val="00F8644D"/>
    <w:rsid w:val="00FF32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07C6"/>
    <w:pPr>
      <w:spacing w:after="0" w:line="240" w:lineRule="auto"/>
      <w:ind w:firstLine="360"/>
    </w:pPr>
    <w:rPr>
      <w:rFonts w:ascii="Times New Roman" w:eastAsiaTheme="minorEastAsia" w:hAnsi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sid w:val="00D97E0E"/>
    <w:rPr>
      <w:b/>
      <w:bCs/>
      <w:color w:val="26282F"/>
      <w:sz w:val="26"/>
      <w:szCs w:val="26"/>
    </w:rPr>
  </w:style>
  <w:style w:type="paragraph" w:styleId="a4">
    <w:name w:val="Normal (Web)"/>
    <w:basedOn w:val="a"/>
    <w:uiPriority w:val="99"/>
    <w:rsid w:val="00D97E0E"/>
    <w:pPr>
      <w:spacing w:before="100" w:beforeAutospacing="1" w:after="100" w:afterAutospacing="1"/>
      <w:ind w:firstLine="0"/>
    </w:pPr>
    <w:rPr>
      <w:rFonts w:eastAsia="Times New Roman" w:cs="Times New Roman"/>
      <w:sz w:val="24"/>
      <w:szCs w:val="24"/>
      <w:lang w:val="ru-RU" w:eastAsia="ru-RU"/>
    </w:rPr>
  </w:style>
  <w:style w:type="paragraph" w:styleId="a5">
    <w:name w:val="No Spacing"/>
    <w:uiPriority w:val="1"/>
    <w:qFormat/>
    <w:rsid w:val="00D97E0E"/>
    <w:pPr>
      <w:spacing w:after="0" w:line="240" w:lineRule="auto"/>
      <w:ind w:firstLine="360"/>
    </w:pPr>
    <w:rPr>
      <w:rFonts w:ascii="Times New Roman" w:eastAsiaTheme="minorEastAsia" w:hAnsi="Times New Roman"/>
      <w:lang w:val="en-US"/>
    </w:rPr>
  </w:style>
  <w:style w:type="paragraph" w:styleId="a6">
    <w:name w:val="Balloon Text"/>
    <w:basedOn w:val="a"/>
    <w:link w:val="a7"/>
    <w:uiPriority w:val="99"/>
    <w:semiHidden/>
    <w:unhideWhenUsed/>
    <w:rsid w:val="00F8644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8644D"/>
    <w:rPr>
      <w:rFonts w:ascii="Tahoma" w:eastAsiaTheme="minorEastAsia" w:hAnsi="Tahoma" w:cs="Tahoma"/>
      <w:sz w:val="16"/>
      <w:szCs w:val="16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201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3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1</Pages>
  <Words>370</Words>
  <Characters>2115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Людмила</dc:creator>
  <cp:lastModifiedBy>Com</cp:lastModifiedBy>
  <cp:revision>46</cp:revision>
  <cp:lastPrinted>2024-11-05T07:37:00Z</cp:lastPrinted>
  <dcterms:created xsi:type="dcterms:W3CDTF">2015-03-18T11:22:00Z</dcterms:created>
  <dcterms:modified xsi:type="dcterms:W3CDTF">2025-03-03T06:53:00Z</dcterms:modified>
</cp:coreProperties>
</file>