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BC4" w:rsidRDefault="00BA1BC4" w:rsidP="00BA1BC4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 w:rsidR="00AB3346">
        <w:rPr>
          <w:sz w:val="24"/>
          <w:szCs w:val="24"/>
        </w:rPr>
        <w:t>4</w:t>
      </w:r>
    </w:p>
    <w:p w:rsidR="00BA1BC4" w:rsidRDefault="00BA1BC4" w:rsidP="00BA1BC4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1878E6">
        <w:rPr>
          <w:sz w:val="24"/>
          <w:szCs w:val="24"/>
        </w:rPr>
        <w:t>решени</w:t>
      </w:r>
      <w:r w:rsidR="003521CB">
        <w:rPr>
          <w:sz w:val="24"/>
          <w:szCs w:val="24"/>
        </w:rPr>
        <w:t>ю</w:t>
      </w:r>
      <w:r>
        <w:rPr>
          <w:sz w:val="24"/>
          <w:szCs w:val="24"/>
        </w:rPr>
        <w:t xml:space="preserve"> </w:t>
      </w:r>
      <w:r w:rsidR="0085275A">
        <w:rPr>
          <w:sz w:val="24"/>
          <w:szCs w:val="24"/>
        </w:rPr>
        <w:t xml:space="preserve"> № </w:t>
      </w:r>
      <w:r w:rsidR="00865AB6">
        <w:rPr>
          <w:sz w:val="24"/>
          <w:szCs w:val="24"/>
        </w:rPr>
        <w:t xml:space="preserve">9/32 </w:t>
      </w:r>
      <w:r w:rsidR="003521CB">
        <w:rPr>
          <w:sz w:val="24"/>
          <w:szCs w:val="24"/>
        </w:rPr>
        <w:t>от</w:t>
      </w:r>
      <w:r w:rsidR="00865AB6">
        <w:rPr>
          <w:sz w:val="24"/>
          <w:szCs w:val="24"/>
        </w:rPr>
        <w:t xml:space="preserve"> 24.04.</w:t>
      </w:r>
      <w:r w:rsidR="00B65FF8">
        <w:rPr>
          <w:sz w:val="24"/>
          <w:szCs w:val="24"/>
        </w:rPr>
        <w:t>202</w:t>
      </w:r>
      <w:r w:rsidR="000B584E">
        <w:rPr>
          <w:sz w:val="24"/>
          <w:szCs w:val="24"/>
        </w:rPr>
        <w:t>5</w:t>
      </w:r>
      <w:r>
        <w:rPr>
          <w:sz w:val="24"/>
          <w:szCs w:val="24"/>
        </w:rPr>
        <w:t xml:space="preserve"> г.</w:t>
      </w:r>
    </w:p>
    <w:p w:rsidR="00BA1BC4" w:rsidRDefault="00BA1BC4" w:rsidP="00BA1BC4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«Об исполнении бюджета </w:t>
      </w:r>
    </w:p>
    <w:p w:rsidR="00BA1BC4" w:rsidRDefault="00BA1BC4" w:rsidP="00BA1BC4">
      <w:pPr>
        <w:pStyle w:val="a3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Верхнесолоновского</w:t>
      </w:r>
      <w:proofErr w:type="spellEnd"/>
      <w:r>
        <w:rPr>
          <w:sz w:val="24"/>
          <w:szCs w:val="24"/>
        </w:rPr>
        <w:t xml:space="preserve"> сельского поселения </w:t>
      </w:r>
    </w:p>
    <w:p w:rsidR="00BA1BC4" w:rsidRDefault="00B96F39" w:rsidP="00BA1BC4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за 20</w:t>
      </w:r>
      <w:r w:rsidR="00280F4D">
        <w:rPr>
          <w:sz w:val="24"/>
          <w:szCs w:val="24"/>
        </w:rPr>
        <w:t>2</w:t>
      </w:r>
      <w:r w:rsidR="000B584E">
        <w:rPr>
          <w:sz w:val="24"/>
          <w:szCs w:val="24"/>
        </w:rPr>
        <w:t>4</w:t>
      </w:r>
      <w:r w:rsidR="00BA1BC4">
        <w:rPr>
          <w:sz w:val="24"/>
          <w:szCs w:val="24"/>
        </w:rPr>
        <w:t xml:space="preserve"> год»</w:t>
      </w:r>
    </w:p>
    <w:p w:rsidR="00357874" w:rsidRDefault="00357874" w:rsidP="00BA1BC4">
      <w:pPr>
        <w:pStyle w:val="a3"/>
        <w:rPr>
          <w:sz w:val="24"/>
          <w:szCs w:val="24"/>
        </w:rPr>
      </w:pPr>
    </w:p>
    <w:p w:rsidR="00BA1BC4" w:rsidRDefault="00BA1BC4" w:rsidP="00BA1BC4">
      <w:pPr>
        <w:pStyle w:val="a3"/>
        <w:rPr>
          <w:sz w:val="24"/>
          <w:szCs w:val="24"/>
        </w:rPr>
      </w:pPr>
    </w:p>
    <w:p w:rsidR="00BA1BC4" w:rsidRDefault="00BA1BC4" w:rsidP="00BA1BC4">
      <w:pPr>
        <w:pStyle w:val="a3"/>
        <w:rPr>
          <w:sz w:val="24"/>
          <w:szCs w:val="24"/>
        </w:rPr>
      </w:pPr>
    </w:p>
    <w:p w:rsidR="00BA1BC4" w:rsidRPr="00BA1BC4" w:rsidRDefault="00BA1BC4" w:rsidP="00BA1BC4">
      <w:pPr>
        <w:pStyle w:val="a3"/>
        <w:jc w:val="center"/>
        <w:rPr>
          <w:b/>
          <w:sz w:val="24"/>
          <w:szCs w:val="24"/>
        </w:rPr>
      </w:pPr>
      <w:r w:rsidRPr="00BA1BC4">
        <w:rPr>
          <w:b/>
          <w:sz w:val="24"/>
          <w:szCs w:val="24"/>
        </w:rPr>
        <w:t>Источники финансирования дефицита</w:t>
      </w:r>
    </w:p>
    <w:p w:rsidR="00BA1BC4" w:rsidRPr="00BA1BC4" w:rsidRDefault="00BA1BC4" w:rsidP="00BA1BC4">
      <w:pPr>
        <w:pStyle w:val="a3"/>
        <w:jc w:val="center"/>
        <w:rPr>
          <w:b/>
          <w:sz w:val="24"/>
          <w:szCs w:val="24"/>
        </w:rPr>
      </w:pPr>
      <w:r w:rsidRPr="00BA1BC4">
        <w:rPr>
          <w:b/>
          <w:sz w:val="24"/>
          <w:szCs w:val="24"/>
        </w:rPr>
        <w:t xml:space="preserve"> бюджета </w:t>
      </w:r>
      <w:proofErr w:type="spellStart"/>
      <w:r w:rsidRPr="00BA1BC4">
        <w:rPr>
          <w:b/>
          <w:sz w:val="24"/>
          <w:szCs w:val="24"/>
        </w:rPr>
        <w:t>Верхнесолоновского</w:t>
      </w:r>
      <w:proofErr w:type="spellEnd"/>
      <w:r w:rsidRPr="00BA1BC4">
        <w:rPr>
          <w:b/>
          <w:sz w:val="24"/>
          <w:szCs w:val="24"/>
        </w:rPr>
        <w:t xml:space="preserve"> сельского поселения </w:t>
      </w:r>
    </w:p>
    <w:p w:rsidR="00BA1BC4" w:rsidRPr="00BA1BC4" w:rsidRDefault="00BA1BC4" w:rsidP="00BA1BC4">
      <w:pPr>
        <w:pStyle w:val="a3"/>
        <w:jc w:val="center"/>
        <w:rPr>
          <w:b/>
          <w:sz w:val="24"/>
          <w:szCs w:val="24"/>
        </w:rPr>
      </w:pPr>
      <w:r w:rsidRPr="00BA1BC4">
        <w:rPr>
          <w:b/>
          <w:sz w:val="24"/>
          <w:szCs w:val="24"/>
        </w:rPr>
        <w:t xml:space="preserve">по кодам </w:t>
      </w:r>
      <w:proofErr w:type="gramStart"/>
      <w:r w:rsidRPr="00BA1BC4">
        <w:rPr>
          <w:b/>
          <w:sz w:val="24"/>
          <w:szCs w:val="24"/>
        </w:rPr>
        <w:t>классификации источников финансирования дефицитов бюджета</w:t>
      </w:r>
      <w:proofErr w:type="gramEnd"/>
      <w:r w:rsidRPr="00BA1BC4">
        <w:rPr>
          <w:b/>
          <w:sz w:val="24"/>
          <w:szCs w:val="24"/>
        </w:rPr>
        <w:t xml:space="preserve"> </w:t>
      </w:r>
    </w:p>
    <w:p w:rsidR="00BA1BC4" w:rsidRPr="00BA1BC4" w:rsidRDefault="00BA1BC4" w:rsidP="00BA1BC4">
      <w:pPr>
        <w:pStyle w:val="a3"/>
        <w:jc w:val="center"/>
        <w:rPr>
          <w:b/>
          <w:sz w:val="24"/>
          <w:szCs w:val="24"/>
        </w:rPr>
      </w:pPr>
      <w:r w:rsidRPr="00BA1BC4">
        <w:rPr>
          <w:b/>
          <w:sz w:val="24"/>
          <w:szCs w:val="24"/>
        </w:rPr>
        <w:t>за 20</w:t>
      </w:r>
      <w:r w:rsidR="00280F4D">
        <w:rPr>
          <w:b/>
          <w:sz w:val="24"/>
          <w:szCs w:val="24"/>
        </w:rPr>
        <w:t>2</w:t>
      </w:r>
      <w:r w:rsidR="000B584E">
        <w:rPr>
          <w:b/>
          <w:sz w:val="24"/>
          <w:szCs w:val="24"/>
        </w:rPr>
        <w:t>4</w:t>
      </w:r>
      <w:r w:rsidR="008637C9">
        <w:rPr>
          <w:b/>
          <w:sz w:val="24"/>
          <w:szCs w:val="24"/>
        </w:rPr>
        <w:t xml:space="preserve"> </w:t>
      </w:r>
      <w:r w:rsidRPr="00BA1BC4">
        <w:rPr>
          <w:b/>
          <w:sz w:val="24"/>
          <w:szCs w:val="24"/>
        </w:rPr>
        <w:t>год</w:t>
      </w:r>
    </w:p>
    <w:p w:rsidR="00BA1BC4" w:rsidRDefault="00BA1BC4" w:rsidP="00BA1BC4">
      <w:pPr>
        <w:pStyle w:val="a3"/>
        <w:jc w:val="center"/>
        <w:rPr>
          <w:sz w:val="24"/>
          <w:szCs w:val="24"/>
        </w:rPr>
      </w:pPr>
    </w:p>
    <w:p w:rsidR="00BA1BC4" w:rsidRDefault="00BA1BC4" w:rsidP="00BA1BC4">
      <w:pPr>
        <w:pStyle w:val="a3"/>
        <w:jc w:val="center"/>
        <w:rPr>
          <w:sz w:val="24"/>
          <w:szCs w:val="24"/>
        </w:rPr>
      </w:pPr>
    </w:p>
    <w:p w:rsidR="00BA1BC4" w:rsidRDefault="00BA1BC4" w:rsidP="00BA1BC4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уб.</w:t>
      </w:r>
    </w:p>
    <w:tbl>
      <w:tblPr>
        <w:tblStyle w:val="a4"/>
        <w:tblW w:w="0" w:type="auto"/>
        <w:tblLook w:val="04A0"/>
      </w:tblPr>
      <w:tblGrid>
        <w:gridCol w:w="2392"/>
        <w:gridCol w:w="3245"/>
        <w:gridCol w:w="2268"/>
        <w:gridCol w:w="1666"/>
      </w:tblGrid>
      <w:tr w:rsidR="00540009" w:rsidTr="00BA1BC4">
        <w:tc>
          <w:tcPr>
            <w:tcW w:w="2392" w:type="dxa"/>
          </w:tcPr>
          <w:p w:rsidR="00540009" w:rsidRDefault="00540009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45" w:type="dxa"/>
          </w:tcPr>
          <w:p w:rsidR="00540009" w:rsidRDefault="00540009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268" w:type="dxa"/>
          </w:tcPr>
          <w:p w:rsidR="00540009" w:rsidRDefault="00540009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Бюджетные назначения</w:t>
            </w:r>
          </w:p>
        </w:tc>
        <w:tc>
          <w:tcPr>
            <w:tcW w:w="1666" w:type="dxa"/>
          </w:tcPr>
          <w:p w:rsidR="00540009" w:rsidRDefault="00540009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Исполнение </w:t>
            </w:r>
          </w:p>
        </w:tc>
      </w:tr>
      <w:tr w:rsidR="00540009" w:rsidTr="00C70370">
        <w:trPr>
          <w:trHeight w:val="243"/>
        </w:trPr>
        <w:tc>
          <w:tcPr>
            <w:tcW w:w="2392" w:type="dxa"/>
          </w:tcPr>
          <w:p w:rsidR="00540009" w:rsidRDefault="00C70370" w:rsidP="00A877F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Изменение прочих остатков денежных средств бюджетов поселений</w:t>
            </w:r>
          </w:p>
        </w:tc>
        <w:tc>
          <w:tcPr>
            <w:tcW w:w="3245" w:type="dxa"/>
          </w:tcPr>
          <w:p w:rsidR="00540009" w:rsidRDefault="00C7037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944</w:t>
            </w:r>
            <w:r w:rsidR="00540009">
              <w:rPr>
                <w:sz w:val="24"/>
                <w:szCs w:val="24"/>
              </w:rPr>
              <w:t xml:space="preserve"> 01 05 02 01 10 0000 510</w:t>
            </w:r>
          </w:p>
        </w:tc>
        <w:tc>
          <w:tcPr>
            <w:tcW w:w="2268" w:type="dxa"/>
          </w:tcPr>
          <w:p w:rsidR="00540009" w:rsidRDefault="005400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66" w:type="dxa"/>
          </w:tcPr>
          <w:p w:rsidR="00540009" w:rsidRPr="005C2632" w:rsidRDefault="00152A9F" w:rsidP="00694C95">
            <w:pPr>
              <w:pStyle w:val="a3"/>
              <w:jc w:val="center"/>
              <w:rPr>
                <w:sz w:val="24"/>
                <w:szCs w:val="24"/>
              </w:rPr>
            </w:pPr>
            <w:r w:rsidRPr="005C2632">
              <w:rPr>
                <w:sz w:val="24"/>
                <w:szCs w:val="24"/>
              </w:rPr>
              <w:t>-</w:t>
            </w:r>
            <w:r w:rsidR="00694C95" w:rsidRPr="005C2632">
              <w:rPr>
                <w:sz w:val="24"/>
                <w:szCs w:val="24"/>
              </w:rPr>
              <w:t>442,096</w:t>
            </w:r>
          </w:p>
        </w:tc>
      </w:tr>
      <w:tr w:rsidR="00540009" w:rsidTr="00BA1BC4">
        <w:tc>
          <w:tcPr>
            <w:tcW w:w="2392" w:type="dxa"/>
          </w:tcPr>
          <w:p w:rsidR="00540009" w:rsidRDefault="005400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финансирования дефицита бюджетов: ВСЕГО</w:t>
            </w:r>
          </w:p>
        </w:tc>
        <w:tc>
          <w:tcPr>
            <w:tcW w:w="3245" w:type="dxa"/>
          </w:tcPr>
          <w:p w:rsidR="00540009" w:rsidRDefault="00C7037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000 00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00</w:t>
            </w:r>
            <w:proofErr w:type="spellEnd"/>
            <w:r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2268" w:type="dxa"/>
          </w:tcPr>
          <w:p w:rsidR="00540009" w:rsidRDefault="00540009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66" w:type="dxa"/>
          </w:tcPr>
          <w:p w:rsidR="00A4794B" w:rsidRPr="005C2632" w:rsidRDefault="00152A9F" w:rsidP="00694C95">
            <w:pPr>
              <w:pStyle w:val="a3"/>
              <w:jc w:val="center"/>
              <w:rPr>
                <w:sz w:val="24"/>
                <w:szCs w:val="24"/>
              </w:rPr>
            </w:pPr>
            <w:r w:rsidRPr="005C2632">
              <w:rPr>
                <w:sz w:val="24"/>
                <w:szCs w:val="24"/>
              </w:rPr>
              <w:t>-</w:t>
            </w:r>
            <w:r w:rsidR="00694C95" w:rsidRPr="005C2632">
              <w:rPr>
                <w:sz w:val="24"/>
                <w:szCs w:val="24"/>
              </w:rPr>
              <w:t>442,096</w:t>
            </w:r>
          </w:p>
        </w:tc>
      </w:tr>
    </w:tbl>
    <w:p w:rsidR="00BA1BC4" w:rsidRDefault="00BA1BC4" w:rsidP="00BA1BC4">
      <w:pPr>
        <w:pStyle w:val="a3"/>
        <w:jc w:val="center"/>
        <w:rPr>
          <w:sz w:val="24"/>
          <w:szCs w:val="24"/>
        </w:rPr>
      </w:pPr>
    </w:p>
    <w:p w:rsidR="00BA1BC4" w:rsidRPr="00BA1BC4" w:rsidRDefault="00BA1BC4" w:rsidP="00BA1BC4">
      <w:pPr>
        <w:pStyle w:val="a3"/>
        <w:jc w:val="center"/>
        <w:rPr>
          <w:sz w:val="24"/>
          <w:szCs w:val="24"/>
        </w:rPr>
      </w:pPr>
    </w:p>
    <w:sectPr w:rsidR="00BA1BC4" w:rsidRPr="00BA1BC4" w:rsidSect="00357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1BC4"/>
    <w:rsid w:val="00006601"/>
    <w:rsid w:val="00030026"/>
    <w:rsid w:val="00091440"/>
    <w:rsid w:val="000B584E"/>
    <w:rsid w:val="000D3A4C"/>
    <w:rsid w:val="00152A9F"/>
    <w:rsid w:val="001878E6"/>
    <w:rsid w:val="001C031A"/>
    <w:rsid w:val="001F4531"/>
    <w:rsid w:val="00214B69"/>
    <w:rsid w:val="002659EF"/>
    <w:rsid w:val="00280F4D"/>
    <w:rsid w:val="002B16F1"/>
    <w:rsid w:val="002D6F6C"/>
    <w:rsid w:val="00317ECC"/>
    <w:rsid w:val="00332C90"/>
    <w:rsid w:val="003521CB"/>
    <w:rsid w:val="00357874"/>
    <w:rsid w:val="003C6C14"/>
    <w:rsid w:val="00470489"/>
    <w:rsid w:val="00527510"/>
    <w:rsid w:val="00540009"/>
    <w:rsid w:val="005C2632"/>
    <w:rsid w:val="00604D2B"/>
    <w:rsid w:val="00643D99"/>
    <w:rsid w:val="00694C95"/>
    <w:rsid w:val="00714618"/>
    <w:rsid w:val="00751001"/>
    <w:rsid w:val="0081493C"/>
    <w:rsid w:val="0085275A"/>
    <w:rsid w:val="008637C9"/>
    <w:rsid w:val="00865AB6"/>
    <w:rsid w:val="00896D6A"/>
    <w:rsid w:val="008F3B9C"/>
    <w:rsid w:val="008F6A5E"/>
    <w:rsid w:val="0097085C"/>
    <w:rsid w:val="009F36FC"/>
    <w:rsid w:val="00A4794B"/>
    <w:rsid w:val="00A877FC"/>
    <w:rsid w:val="00AB3346"/>
    <w:rsid w:val="00B0104D"/>
    <w:rsid w:val="00B057C6"/>
    <w:rsid w:val="00B57087"/>
    <w:rsid w:val="00B632F0"/>
    <w:rsid w:val="00B658E8"/>
    <w:rsid w:val="00B65FF8"/>
    <w:rsid w:val="00B92D6B"/>
    <w:rsid w:val="00B96F39"/>
    <w:rsid w:val="00BA1BC4"/>
    <w:rsid w:val="00BC2E92"/>
    <w:rsid w:val="00C04B38"/>
    <w:rsid w:val="00C226EE"/>
    <w:rsid w:val="00C70370"/>
    <w:rsid w:val="00C82D3A"/>
    <w:rsid w:val="00C91823"/>
    <w:rsid w:val="00CD7CBA"/>
    <w:rsid w:val="00D352F3"/>
    <w:rsid w:val="00D57A14"/>
    <w:rsid w:val="00E168BF"/>
    <w:rsid w:val="00F10785"/>
    <w:rsid w:val="00F37D50"/>
    <w:rsid w:val="00FD1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1BC4"/>
    <w:pPr>
      <w:spacing w:after="0" w:line="240" w:lineRule="auto"/>
    </w:pPr>
  </w:style>
  <w:style w:type="table" w:styleId="a4">
    <w:name w:val="Table Grid"/>
    <w:basedOn w:val="a1"/>
    <w:uiPriority w:val="59"/>
    <w:rsid w:val="00BA1B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96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6F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5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7710B-AB7B-4DA3-8413-23C4D74B9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Com</cp:lastModifiedBy>
  <cp:revision>62</cp:revision>
  <cp:lastPrinted>2025-02-28T05:26:00Z</cp:lastPrinted>
  <dcterms:created xsi:type="dcterms:W3CDTF">2013-07-10T10:31:00Z</dcterms:created>
  <dcterms:modified xsi:type="dcterms:W3CDTF">2025-04-23T11:44:00Z</dcterms:modified>
</cp:coreProperties>
</file>